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2E56873" w14:textId="7D25BECA" w:rsidR="00FD0711" w:rsidRPr="00B13421" w:rsidRDefault="00FD0711" w:rsidP="000B3BD0">
      <w:pPr>
        <w:spacing w:line="240" w:lineRule="auto"/>
        <w:jc w:val="center"/>
        <w:rPr>
          <w:rFonts w:ascii="Times New Roman" w:hAnsi="Times New Roman"/>
          <w:b/>
          <w:caps/>
          <w:color w:val="9BBB59" w:themeColor="accent3"/>
          <w:sz w:val="24"/>
          <w:szCs w:val="24"/>
        </w:rPr>
      </w:pPr>
      <w:r w:rsidRPr="0007194F">
        <w:rPr>
          <w:rFonts w:ascii="Times New Roman" w:hAnsi="Times New Roman"/>
          <w:b/>
          <w:caps/>
          <w:sz w:val="24"/>
          <w:szCs w:val="24"/>
        </w:rPr>
        <w:t>fi</w:t>
      </w:r>
      <w:r w:rsidR="001B1709">
        <w:rPr>
          <w:rFonts w:ascii="Times New Roman" w:hAnsi="Times New Roman"/>
          <w:b/>
          <w:caps/>
          <w:sz w:val="24"/>
          <w:szCs w:val="24"/>
        </w:rPr>
        <w:t>ș</w:t>
      </w:r>
      <w:r w:rsidRPr="0007194F">
        <w:rPr>
          <w:rFonts w:ascii="Times New Roman" w:hAnsi="Times New Roman"/>
          <w:b/>
          <w:caps/>
          <w:sz w:val="24"/>
          <w:szCs w:val="24"/>
        </w:rPr>
        <w:t>a disciplinei</w:t>
      </w:r>
    </w:p>
    <w:p w14:paraId="05E4ACEB" w14:textId="2C1554E1" w:rsidR="00FD0711" w:rsidRPr="00850EF4" w:rsidRDefault="00FD0711" w:rsidP="000B3BD0">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1. Date despre program</w:t>
      </w:r>
      <w:r w:rsidR="00850EF4">
        <w:rPr>
          <w:rFonts w:ascii="Times New Roman" w:hAnsi="Times New Roman"/>
          <w:b/>
          <w:color w:val="9BBB59" w:themeColor="accent3"/>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823"/>
        <w:gridCol w:w="6196"/>
      </w:tblGrid>
      <w:tr w:rsidR="00FD0711" w:rsidRPr="00C116E4" w14:paraId="723F5BE3" w14:textId="77777777" w:rsidTr="00011494">
        <w:tc>
          <w:tcPr>
            <w:tcW w:w="3823" w:type="dxa"/>
          </w:tcPr>
          <w:p w14:paraId="30CA5C22" w14:textId="4965FB3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1.1 Institu</w:t>
            </w:r>
            <w:r w:rsidR="001B1709">
              <w:rPr>
                <w:rFonts w:ascii="Times New Roman" w:hAnsi="Times New Roman"/>
                <w:sz w:val="24"/>
                <w:szCs w:val="24"/>
              </w:rPr>
              <w:t>ț</w:t>
            </w:r>
            <w:r w:rsidRPr="00C116E4">
              <w:rPr>
                <w:rFonts w:ascii="Times New Roman" w:hAnsi="Times New Roman"/>
                <w:sz w:val="24"/>
                <w:szCs w:val="24"/>
              </w:rPr>
              <w:t>ia de învă</w:t>
            </w:r>
            <w:r w:rsidR="001B1709">
              <w:rPr>
                <w:rFonts w:ascii="Times New Roman" w:hAnsi="Times New Roman"/>
                <w:sz w:val="24"/>
                <w:szCs w:val="24"/>
              </w:rPr>
              <w:t>ț</w:t>
            </w:r>
            <w:r w:rsidRPr="00C116E4">
              <w:rPr>
                <w:rFonts w:ascii="Times New Roman" w:hAnsi="Times New Roman"/>
                <w:sz w:val="24"/>
                <w:szCs w:val="24"/>
              </w:rPr>
              <w:t>ământ superior</w:t>
            </w:r>
            <w:r w:rsidR="00850EF4" w:rsidRPr="00850EF4">
              <w:rPr>
                <w:rFonts w:ascii="Times New Roman" w:hAnsi="Times New Roman"/>
                <w:color w:val="9BBB59" w:themeColor="accent3"/>
                <w:sz w:val="24"/>
                <w:szCs w:val="24"/>
              </w:rPr>
              <w:t xml:space="preserve">/ </w:t>
            </w:r>
          </w:p>
        </w:tc>
        <w:tc>
          <w:tcPr>
            <w:tcW w:w="6196" w:type="dxa"/>
          </w:tcPr>
          <w:p w14:paraId="5E3D56FF" w14:textId="31AF2D55" w:rsidR="00FD0711" w:rsidRPr="00011494" w:rsidRDefault="00C116E4" w:rsidP="000B3BD0">
            <w:pPr>
              <w:pStyle w:val="Heading3"/>
              <w:rPr>
                <w:color w:val="9BBB59" w:themeColor="accent3"/>
                <w:sz w:val="24"/>
                <w:szCs w:val="24"/>
              </w:rPr>
            </w:pPr>
            <w:r w:rsidRPr="00011494">
              <w:rPr>
                <w:sz w:val="24"/>
                <w:szCs w:val="24"/>
              </w:rPr>
              <w:t xml:space="preserve">Universitatea </w:t>
            </w:r>
            <w:r w:rsidR="00C26673" w:rsidRPr="00011494">
              <w:rPr>
                <w:sz w:val="24"/>
                <w:szCs w:val="24"/>
              </w:rPr>
              <w:t xml:space="preserve">Națională de Știință și Tehnologie </w:t>
            </w:r>
            <w:r w:rsidRPr="00011494">
              <w:rPr>
                <w:sz w:val="24"/>
                <w:szCs w:val="24"/>
              </w:rPr>
              <w:t>POLITEHNICA</w:t>
            </w:r>
            <w:r w:rsidR="00A26CB8" w:rsidRPr="00011494">
              <w:rPr>
                <w:sz w:val="24"/>
                <w:szCs w:val="24"/>
              </w:rPr>
              <w:t xml:space="preserve"> </w:t>
            </w:r>
            <w:r w:rsidRPr="00011494">
              <w:rPr>
                <w:sz w:val="24"/>
                <w:szCs w:val="24"/>
              </w:rPr>
              <w:t>din Bucure</w:t>
            </w:r>
            <w:r w:rsidR="001B1709" w:rsidRPr="00011494">
              <w:rPr>
                <w:sz w:val="24"/>
                <w:szCs w:val="24"/>
              </w:rPr>
              <w:t>ș</w:t>
            </w:r>
            <w:r w:rsidRPr="00011494">
              <w:rPr>
                <w:sz w:val="24"/>
                <w:szCs w:val="24"/>
              </w:rPr>
              <w:t>ti</w:t>
            </w:r>
          </w:p>
        </w:tc>
      </w:tr>
      <w:tr w:rsidR="00FD0711" w:rsidRPr="00C116E4" w14:paraId="3BA60826" w14:textId="77777777" w:rsidTr="00011494">
        <w:tc>
          <w:tcPr>
            <w:tcW w:w="3823" w:type="dxa"/>
          </w:tcPr>
          <w:p w14:paraId="03B4F8D9" w14:textId="6862CDF5"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1.2 Facultatea</w:t>
            </w:r>
          </w:p>
        </w:tc>
        <w:tc>
          <w:tcPr>
            <w:tcW w:w="6196" w:type="dxa"/>
          </w:tcPr>
          <w:p w14:paraId="50BB472A" w14:textId="3786BF67" w:rsidR="00FD0711" w:rsidRPr="00011494" w:rsidRDefault="00011494" w:rsidP="000B3BD0">
            <w:pPr>
              <w:spacing w:after="0" w:line="240" w:lineRule="auto"/>
              <w:rPr>
                <w:rFonts w:ascii="Times New Roman" w:hAnsi="Times New Roman"/>
                <w:b/>
                <w:bCs/>
                <w:sz w:val="24"/>
                <w:szCs w:val="24"/>
              </w:rPr>
            </w:pPr>
            <w:r w:rsidRPr="00011494">
              <w:rPr>
                <w:rFonts w:ascii="Times New Roman" w:hAnsi="Times New Roman"/>
                <w:b/>
                <w:bCs/>
                <w:sz w:val="24"/>
                <w:szCs w:val="24"/>
              </w:rPr>
              <w:t>Facultatea Științe ale Educației, Științe Sociale și Psihologie</w:t>
            </w:r>
          </w:p>
        </w:tc>
      </w:tr>
      <w:tr w:rsidR="00FD0711" w:rsidRPr="00C116E4" w14:paraId="574A0553" w14:textId="77777777" w:rsidTr="00011494">
        <w:tc>
          <w:tcPr>
            <w:tcW w:w="3823" w:type="dxa"/>
          </w:tcPr>
          <w:p w14:paraId="6B93773D" w14:textId="31842891" w:rsidR="00FD0711" w:rsidRPr="00850EF4" w:rsidRDefault="00FD0711" w:rsidP="000B3BD0">
            <w:pPr>
              <w:spacing w:after="0" w:line="240" w:lineRule="auto"/>
              <w:rPr>
                <w:rFonts w:ascii="Times New Roman" w:hAnsi="Times New Roman"/>
                <w:color w:val="9BBB59" w:themeColor="accent3"/>
                <w:sz w:val="24"/>
                <w:szCs w:val="24"/>
              </w:rPr>
            </w:pPr>
            <w:r w:rsidRPr="00C116E4">
              <w:rPr>
                <w:rFonts w:ascii="Times New Roman" w:hAnsi="Times New Roman"/>
                <w:sz w:val="24"/>
                <w:szCs w:val="24"/>
              </w:rPr>
              <w:t>1.3 Departamentul</w:t>
            </w:r>
          </w:p>
        </w:tc>
        <w:tc>
          <w:tcPr>
            <w:tcW w:w="6196" w:type="dxa"/>
          </w:tcPr>
          <w:p w14:paraId="13524C69" w14:textId="4288D588" w:rsidR="001B1709" w:rsidRPr="00011494" w:rsidRDefault="00011494" w:rsidP="000B3BD0">
            <w:pPr>
              <w:spacing w:after="0" w:line="240" w:lineRule="auto"/>
              <w:rPr>
                <w:rFonts w:ascii="Times New Roman" w:hAnsi="Times New Roman"/>
                <w:b/>
                <w:sz w:val="24"/>
                <w:szCs w:val="24"/>
              </w:rPr>
            </w:pPr>
            <w:r w:rsidRPr="00011494">
              <w:rPr>
                <w:rFonts w:ascii="Times New Roman" w:hAnsi="Times New Roman"/>
                <w:b/>
                <w:bCs/>
                <w:sz w:val="24"/>
                <w:szCs w:val="24"/>
              </w:rPr>
              <w:t>Științe ale Educației</w:t>
            </w:r>
          </w:p>
        </w:tc>
      </w:tr>
      <w:tr w:rsidR="00FD0711" w:rsidRPr="00C116E4" w14:paraId="56B65CAC" w14:textId="77777777" w:rsidTr="00011494">
        <w:tc>
          <w:tcPr>
            <w:tcW w:w="3823" w:type="dxa"/>
          </w:tcPr>
          <w:p w14:paraId="4DBB2F4C" w14:textId="17651D53"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1.4 Domeniul de studii</w:t>
            </w:r>
            <w:r w:rsidR="00AD46A4">
              <w:rPr>
                <w:rFonts w:ascii="Times New Roman" w:hAnsi="Times New Roman"/>
                <w:sz w:val="24"/>
                <w:szCs w:val="24"/>
              </w:rPr>
              <w:t xml:space="preserve"> universitare </w:t>
            </w:r>
          </w:p>
        </w:tc>
        <w:tc>
          <w:tcPr>
            <w:tcW w:w="6196" w:type="dxa"/>
          </w:tcPr>
          <w:p w14:paraId="211250E6" w14:textId="5ADBDE4A" w:rsidR="00FD0711" w:rsidRPr="00011494" w:rsidRDefault="00011494" w:rsidP="000B3BD0">
            <w:pPr>
              <w:spacing w:after="0" w:line="240" w:lineRule="auto"/>
              <w:rPr>
                <w:rFonts w:ascii="Times New Roman" w:hAnsi="Times New Roman"/>
                <w:sz w:val="24"/>
                <w:szCs w:val="24"/>
              </w:rPr>
            </w:pPr>
            <w:r w:rsidRPr="00011494">
              <w:rPr>
                <w:rFonts w:ascii="Times New Roman" w:hAnsi="Times New Roman"/>
                <w:sz w:val="24"/>
                <w:szCs w:val="24"/>
              </w:rPr>
              <w:t>Științe ale Educației</w:t>
            </w:r>
          </w:p>
        </w:tc>
      </w:tr>
      <w:tr w:rsidR="00A32B38" w:rsidRPr="00C116E4" w14:paraId="06D8832E" w14:textId="77777777" w:rsidTr="00011494">
        <w:tc>
          <w:tcPr>
            <w:tcW w:w="3823" w:type="dxa"/>
          </w:tcPr>
          <w:p w14:paraId="45BF625A" w14:textId="64CEC4A6" w:rsidR="00A32B38" w:rsidRPr="00C116E4" w:rsidRDefault="00A32B38" w:rsidP="00A32B38">
            <w:pPr>
              <w:spacing w:after="0" w:line="240" w:lineRule="auto"/>
              <w:rPr>
                <w:rFonts w:ascii="Times New Roman" w:hAnsi="Times New Roman"/>
                <w:sz w:val="24"/>
                <w:szCs w:val="24"/>
              </w:rPr>
            </w:pPr>
            <w:r w:rsidRPr="00C116E4">
              <w:rPr>
                <w:rFonts w:ascii="Times New Roman" w:hAnsi="Times New Roman"/>
                <w:sz w:val="24"/>
                <w:szCs w:val="24"/>
              </w:rPr>
              <w:t>1.</w:t>
            </w:r>
            <w:r>
              <w:rPr>
                <w:rFonts w:ascii="Times New Roman" w:hAnsi="Times New Roman"/>
                <w:sz w:val="24"/>
                <w:szCs w:val="24"/>
              </w:rPr>
              <w:t>5</w:t>
            </w:r>
            <w:r w:rsidRPr="00C116E4">
              <w:rPr>
                <w:rFonts w:ascii="Times New Roman" w:hAnsi="Times New Roman"/>
                <w:sz w:val="24"/>
                <w:szCs w:val="24"/>
              </w:rPr>
              <w:t xml:space="preserve"> </w:t>
            </w:r>
            <w:r>
              <w:rPr>
                <w:rFonts w:ascii="Times New Roman" w:hAnsi="Times New Roman"/>
                <w:sz w:val="24"/>
                <w:szCs w:val="24"/>
              </w:rPr>
              <w:t xml:space="preserve">Programul de studii universitare </w:t>
            </w:r>
          </w:p>
        </w:tc>
        <w:tc>
          <w:tcPr>
            <w:tcW w:w="6196" w:type="dxa"/>
          </w:tcPr>
          <w:p w14:paraId="5A2CE19F" w14:textId="24B710BC" w:rsidR="00A32B38" w:rsidRPr="00011494" w:rsidRDefault="00011494" w:rsidP="00A32B38">
            <w:pPr>
              <w:spacing w:after="0" w:line="240" w:lineRule="auto"/>
              <w:rPr>
                <w:rFonts w:ascii="Times New Roman" w:hAnsi="Times New Roman"/>
                <w:sz w:val="24"/>
                <w:szCs w:val="24"/>
              </w:rPr>
            </w:pPr>
            <w:r w:rsidRPr="00011494">
              <w:rPr>
                <w:rFonts w:ascii="Times New Roman" w:hAnsi="Times New Roman"/>
                <w:sz w:val="24"/>
                <w:szCs w:val="24"/>
              </w:rPr>
              <w:t>Pedagogia învățământului primar și preșcolar</w:t>
            </w:r>
          </w:p>
        </w:tc>
      </w:tr>
      <w:tr w:rsidR="00FD0711" w:rsidRPr="00C116E4" w14:paraId="364B4DCD" w14:textId="77777777" w:rsidTr="00011494">
        <w:tc>
          <w:tcPr>
            <w:tcW w:w="3823" w:type="dxa"/>
          </w:tcPr>
          <w:p w14:paraId="2D0E1983" w14:textId="1B044C64" w:rsidR="00FD0711" w:rsidRPr="00C116E4" w:rsidRDefault="00FD0711" w:rsidP="000B3BD0">
            <w:pPr>
              <w:spacing w:after="0" w:line="240" w:lineRule="auto"/>
              <w:rPr>
                <w:rFonts w:ascii="Times New Roman" w:hAnsi="Times New Roman"/>
                <w:sz w:val="24"/>
                <w:szCs w:val="24"/>
              </w:rPr>
            </w:pPr>
            <w:r w:rsidRPr="00C116E4">
              <w:rPr>
                <w:rFonts w:ascii="Times New Roman" w:hAnsi="Times New Roman"/>
                <w:sz w:val="24"/>
                <w:szCs w:val="24"/>
              </w:rPr>
              <w:t>1.</w:t>
            </w:r>
            <w:r w:rsidR="00A32B38">
              <w:rPr>
                <w:rFonts w:ascii="Times New Roman" w:hAnsi="Times New Roman"/>
                <w:sz w:val="24"/>
                <w:szCs w:val="24"/>
              </w:rPr>
              <w:t>6</w:t>
            </w:r>
            <w:r w:rsidRPr="00C116E4">
              <w:rPr>
                <w:rFonts w:ascii="Times New Roman" w:hAnsi="Times New Roman"/>
                <w:sz w:val="24"/>
                <w:szCs w:val="24"/>
              </w:rPr>
              <w:t xml:space="preserve"> Ciclul de studii</w:t>
            </w:r>
            <w:r w:rsidR="004F426F">
              <w:rPr>
                <w:rFonts w:ascii="Times New Roman" w:hAnsi="Times New Roman"/>
                <w:sz w:val="24"/>
                <w:szCs w:val="24"/>
              </w:rPr>
              <w:t xml:space="preserve"> universitare</w:t>
            </w:r>
          </w:p>
        </w:tc>
        <w:tc>
          <w:tcPr>
            <w:tcW w:w="6196" w:type="dxa"/>
          </w:tcPr>
          <w:p w14:paraId="10F58711" w14:textId="2A8C963A" w:rsidR="00FD0711" w:rsidRPr="00011494" w:rsidRDefault="00C116E4" w:rsidP="000B3BD0">
            <w:pPr>
              <w:spacing w:after="0" w:line="240" w:lineRule="auto"/>
              <w:rPr>
                <w:rFonts w:ascii="Times New Roman" w:hAnsi="Times New Roman"/>
                <w:sz w:val="24"/>
                <w:szCs w:val="24"/>
              </w:rPr>
            </w:pPr>
            <w:r w:rsidRPr="00011494">
              <w:rPr>
                <w:rFonts w:ascii="Times New Roman" w:hAnsi="Times New Roman"/>
                <w:sz w:val="24"/>
                <w:szCs w:val="24"/>
              </w:rPr>
              <w:t>Licen</w:t>
            </w:r>
            <w:r w:rsidR="001B1709" w:rsidRPr="00011494">
              <w:rPr>
                <w:rFonts w:ascii="Times New Roman" w:hAnsi="Times New Roman"/>
                <w:sz w:val="24"/>
                <w:szCs w:val="24"/>
              </w:rPr>
              <w:t>ț</w:t>
            </w:r>
            <w:r w:rsidRPr="00011494">
              <w:rPr>
                <w:rFonts w:ascii="Times New Roman" w:hAnsi="Times New Roman"/>
                <w:sz w:val="24"/>
                <w:szCs w:val="24"/>
              </w:rPr>
              <w:t>ă</w:t>
            </w:r>
          </w:p>
        </w:tc>
      </w:tr>
      <w:tr w:rsidR="00D46EF7" w:rsidRPr="00C116E4" w14:paraId="456B9D7C" w14:textId="77777777" w:rsidTr="00011494">
        <w:tc>
          <w:tcPr>
            <w:tcW w:w="3823" w:type="dxa"/>
          </w:tcPr>
          <w:p w14:paraId="78642FEF" w14:textId="2905D49C" w:rsidR="00D46EF7" w:rsidRPr="00C116E4" w:rsidRDefault="00D46EF7"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7</w:t>
            </w:r>
            <w:r>
              <w:rPr>
                <w:rFonts w:ascii="Times New Roman" w:hAnsi="Times New Roman"/>
                <w:sz w:val="24"/>
                <w:szCs w:val="24"/>
              </w:rPr>
              <w:t xml:space="preserve"> Limba de predare</w:t>
            </w:r>
          </w:p>
        </w:tc>
        <w:tc>
          <w:tcPr>
            <w:tcW w:w="6196" w:type="dxa"/>
          </w:tcPr>
          <w:p w14:paraId="368FCB00" w14:textId="65F16814" w:rsidR="00D46EF7" w:rsidRPr="00011494" w:rsidRDefault="00D46EF7" w:rsidP="000B3BD0">
            <w:pPr>
              <w:spacing w:after="0" w:line="240" w:lineRule="auto"/>
              <w:rPr>
                <w:rFonts w:ascii="Times New Roman" w:hAnsi="Times New Roman"/>
                <w:sz w:val="24"/>
                <w:szCs w:val="24"/>
              </w:rPr>
            </w:pPr>
            <w:r w:rsidRPr="00011494">
              <w:rPr>
                <w:rFonts w:ascii="Times New Roman" w:hAnsi="Times New Roman"/>
                <w:sz w:val="24"/>
                <w:szCs w:val="24"/>
              </w:rPr>
              <w:t>Română</w:t>
            </w:r>
          </w:p>
        </w:tc>
      </w:tr>
      <w:tr w:rsidR="004F426F" w:rsidRPr="00C116E4" w14:paraId="375B37EE" w14:textId="77777777" w:rsidTr="00011494">
        <w:tc>
          <w:tcPr>
            <w:tcW w:w="3823" w:type="dxa"/>
          </w:tcPr>
          <w:p w14:paraId="62A6CD0E" w14:textId="04F1D0CE" w:rsidR="004F426F" w:rsidRDefault="004F426F" w:rsidP="000B3BD0">
            <w:pPr>
              <w:spacing w:after="0" w:line="240" w:lineRule="auto"/>
              <w:rPr>
                <w:rFonts w:ascii="Times New Roman" w:hAnsi="Times New Roman"/>
                <w:sz w:val="24"/>
                <w:szCs w:val="24"/>
              </w:rPr>
            </w:pPr>
            <w:r>
              <w:rPr>
                <w:rFonts w:ascii="Times New Roman" w:hAnsi="Times New Roman"/>
                <w:sz w:val="24"/>
                <w:szCs w:val="24"/>
              </w:rPr>
              <w:t>1.</w:t>
            </w:r>
            <w:r w:rsidR="00A32B38">
              <w:rPr>
                <w:rFonts w:ascii="Times New Roman" w:hAnsi="Times New Roman"/>
                <w:sz w:val="24"/>
                <w:szCs w:val="24"/>
              </w:rPr>
              <w:t>8</w:t>
            </w:r>
            <w:r>
              <w:rPr>
                <w:rFonts w:ascii="Times New Roman" w:hAnsi="Times New Roman"/>
                <w:sz w:val="24"/>
                <w:szCs w:val="24"/>
              </w:rPr>
              <w:t xml:space="preserve"> Locația geografică de desfășurare a studiilor </w:t>
            </w:r>
          </w:p>
        </w:tc>
        <w:tc>
          <w:tcPr>
            <w:tcW w:w="6196" w:type="dxa"/>
          </w:tcPr>
          <w:p w14:paraId="34157CA3" w14:textId="72585AF4" w:rsidR="004F426F" w:rsidRPr="00011494" w:rsidRDefault="0077142F" w:rsidP="000B3BD0">
            <w:pPr>
              <w:spacing w:after="0" w:line="240" w:lineRule="auto"/>
              <w:rPr>
                <w:rFonts w:ascii="Times New Roman" w:hAnsi="Times New Roman"/>
                <w:sz w:val="24"/>
                <w:szCs w:val="24"/>
              </w:rPr>
            </w:pPr>
            <w:r w:rsidRPr="0077142F">
              <w:rPr>
                <w:rFonts w:ascii="Times New Roman" w:hAnsi="Times New Roman"/>
                <w:sz w:val="24"/>
                <w:szCs w:val="24"/>
              </w:rPr>
              <w:t>Pitești/Câmpulung/Slatina/Vâlcea/Alexandria</w:t>
            </w:r>
            <w:r>
              <w:rPr>
                <w:rStyle w:val="eop"/>
                <w:color w:val="000000"/>
                <w:shd w:val="clear" w:color="auto" w:fill="FFFFFF"/>
              </w:rPr>
              <w:t> </w:t>
            </w:r>
          </w:p>
        </w:tc>
      </w:tr>
    </w:tbl>
    <w:p w14:paraId="56B5C127" w14:textId="77777777" w:rsidR="00E176AD" w:rsidRDefault="00E176AD" w:rsidP="000B3BD0">
      <w:pPr>
        <w:spacing w:after="0" w:line="240" w:lineRule="auto"/>
        <w:rPr>
          <w:rFonts w:ascii="Times New Roman" w:hAnsi="Times New Roman"/>
          <w:b/>
          <w:sz w:val="24"/>
          <w:szCs w:val="24"/>
        </w:rPr>
      </w:pPr>
    </w:p>
    <w:p w14:paraId="749E27FA" w14:textId="03EDD94B" w:rsidR="00FD0711" w:rsidRPr="00085094" w:rsidRDefault="00FD0711" w:rsidP="00E176AD">
      <w:pPr>
        <w:spacing w:after="0" w:line="240" w:lineRule="auto"/>
        <w:rPr>
          <w:rFonts w:ascii="Times New Roman" w:hAnsi="Times New Roman"/>
          <w:b/>
          <w:color w:val="9BBB59" w:themeColor="accent3"/>
          <w:sz w:val="24"/>
          <w:szCs w:val="24"/>
        </w:rPr>
      </w:pPr>
      <w:r w:rsidRPr="0007194F">
        <w:rPr>
          <w:rFonts w:ascii="Times New Roman" w:hAnsi="Times New Roman"/>
          <w:b/>
          <w:sz w:val="24"/>
          <w:szCs w:val="24"/>
        </w:rPr>
        <w:t xml:space="preserve">2. </w:t>
      </w:r>
      <w:r>
        <w:rPr>
          <w:rFonts w:ascii="Times New Roman" w:hAnsi="Times New Roman"/>
          <w:b/>
          <w:sz w:val="24"/>
          <w:szCs w:val="24"/>
        </w:rPr>
        <w:t>Date despre disciplină</w:t>
      </w:r>
    </w:p>
    <w:tbl>
      <w:tblPr>
        <w:tblW w:w="1000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0"/>
        <w:gridCol w:w="897"/>
        <w:gridCol w:w="682"/>
        <w:gridCol w:w="1224"/>
        <w:gridCol w:w="192"/>
        <w:gridCol w:w="331"/>
        <w:gridCol w:w="1617"/>
        <w:gridCol w:w="13"/>
        <w:gridCol w:w="590"/>
        <w:gridCol w:w="1819"/>
        <w:gridCol w:w="1150"/>
      </w:tblGrid>
      <w:tr w:rsidR="00FD0711" w:rsidRPr="0007194F" w14:paraId="57E36C1D" w14:textId="77777777" w:rsidTr="009E3583">
        <w:tc>
          <w:tcPr>
            <w:tcW w:w="3069" w:type="dxa"/>
            <w:gridSpan w:val="3"/>
          </w:tcPr>
          <w:p w14:paraId="35767C96" w14:textId="130A0E5C" w:rsidR="00011494" w:rsidRPr="0007194F" w:rsidRDefault="00FD0711" w:rsidP="00011494">
            <w:pPr>
              <w:spacing w:after="0" w:line="240" w:lineRule="auto"/>
              <w:rPr>
                <w:rFonts w:ascii="Times New Roman" w:hAnsi="Times New Roman"/>
                <w:sz w:val="24"/>
                <w:szCs w:val="24"/>
              </w:rPr>
            </w:pPr>
            <w:r w:rsidRPr="0007194F">
              <w:rPr>
                <w:rFonts w:ascii="Times New Roman" w:hAnsi="Times New Roman"/>
                <w:sz w:val="24"/>
                <w:szCs w:val="24"/>
              </w:rPr>
              <w:t xml:space="preserve">2.1 </w:t>
            </w:r>
            <w:r>
              <w:rPr>
                <w:rFonts w:ascii="Times New Roman" w:hAnsi="Times New Roman"/>
                <w:sz w:val="24"/>
                <w:szCs w:val="24"/>
              </w:rPr>
              <w:t>Denumirea disciplinei</w:t>
            </w:r>
            <w:r w:rsidR="00085094">
              <w:rPr>
                <w:rFonts w:ascii="Times New Roman" w:hAnsi="Times New Roman"/>
                <w:color w:val="9BBB59" w:themeColor="accent3"/>
                <w:sz w:val="24"/>
                <w:szCs w:val="24"/>
              </w:rPr>
              <w:t xml:space="preserve">/ </w:t>
            </w:r>
          </w:p>
          <w:p w14:paraId="61BD6346" w14:textId="6A327DA9" w:rsidR="00532F3D" w:rsidRPr="0007194F" w:rsidRDefault="00532F3D" w:rsidP="000B3BD0">
            <w:pPr>
              <w:spacing w:after="0" w:line="240" w:lineRule="auto"/>
              <w:rPr>
                <w:rFonts w:ascii="Times New Roman" w:hAnsi="Times New Roman"/>
                <w:sz w:val="24"/>
                <w:szCs w:val="24"/>
              </w:rPr>
            </w:pPr>
          </w:p>
        </w:tc>
        <w:tc>
          <w:tcPr>
            <w:tcW w:w="6936" w:type="dxa"/>
            <w:gridSpan w:val="8"/>
          </w:tcPr>
          <w:p w14:paraId="3996590F" w14:textId="5CFFBCAD" w:rsidR="001F003F" w:rsidRPr="001E0ABE" w:rsidRDefault="009E3583" w:rsidP="000B3BD0">
            <w:pPr>
              <w:spacing w:after="0" w:line="240" w:lineRule="auto"/>
              <w:rPr>
                <w:rFonts w:ascii="Times New Roman" w:hAnsi="Times New Roman"/>
                <w:b/>
                <w:bCs/>
                <w:sz w:val="24"/>
                <w:szCs w:val="24"/>
                <w:highlight w:val="yellow"/>
              </w:rPr>
            </w:pPr>
            <w:r w:rsidRPr="001E0ABE">
              <w:rPr>
                <w:rFonts w:ascii="Times New Roman" w:eastAsia="Calibri" w:hAnsi="Times New Roman"/>
                <w:b/>
                <w:sz w:val="24"/>
                <w:szCs w:val="24"/>
              </w:rPr>
              <w:t>Managementul clasei de elevi</w:t>
            </w:r>
          </w:p>
        </w:tc>
      </w:tr>
      <w:tr w:rsidR="009E3583" w:rsidRPr="0007194F" w14:paraId="3B211D2A" w14:textId="77777777" w:rsidTr="009E3583">
        <w:tc>
          <w:tcPr>
            <w:tcW w:w="4485" w:type="dxa"/>
            <w:gridSpan w:val="5"/>
          </w:tcPr>
          <w:p w14:paraId="4AB7824E" w14:textId="5C21A4E5" w:rsidR="009E3583" w:rsidRPr="00085094" w:rsidRDefault="009E3583" w:rsidP="009E3583">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2.2 </w:t>
            </w:r>
            <w:r>
              <w:rPr>
                <w:rFonts w:ascii="Times New Roman" w:hAnsi="Times New Roman"/>
                <w:sz w:val="24"/>
                <w:szCs w:val="24"/>
              </w:rPr>
              <w:t>Titularul/ii activităților de curs</w:t>
            </w:r>
          </w:p>
        </w:tc>
        <w:tc>
          <w:tcPr>
            <w:tcW w:w="5520" w:type="dxa"/>
            <w:gridSpan w:val="6"/>
          </w:tcPr>
          <w:p w14:paraId="6E6054FA" w14:textId="77777777" w:rsidR="009E3583" w:rsidRPr="009E3583" w:rsidRDefault="009E3583" w:rsidP="009E3583">
            <w:pPr>
              <w:spacing w:after="0" w:line="240" w:lineRule="auto"/>
              <w:rPr>
                <w:rFonts w:ascii="Times New Roman" w:eastAsia="Calibri" w:hAnsi="Times New Roman"/>
                <w:sz w:val="24"/>
                <w:szCs w:val="24"/>
              </w:rPr>
            </w:pPr>
            <w:proofErr w:type="spellStart"/>
            <w:r w:rsidRPr="009E3583">
              <w:rPr>
                <w:rFonts w:ascii="Times New Roman" w:eastAsia="Calibri" w:hAnsi="Times New Roman"/>
                <w:sz w:val="24"/>
                <w:szCs w:val="24"/>
              </w:rPr>
              <w:t>conf.univ.dr</w:t>
            </w:r>
            <w:proofErr w:type="spellEnd"/>
            <w:r w:rsidRPr="009E3583">
              <w:rPr>
                <w:rFonts w:ascii="Times New Roman" w:eastAsia="Calibri" w:hAnsi="Times New Roman"/>
                <w:sz w:val="24"/>
                <w:szCs w:val="24"/>
              </w:rPr>
              <w:t xml:space="preserve">. Claudiu Langa </w:t>
            </w:r>
          </w:p>
          <w:p w14:paraId="7D0EC825" w14:textId="00A8E8F8" w:rsidR="009E3583" w:rsidRPr="009E3583" w:rsidRDefault="009E3583" w:rsidP="009E3583">
            <w:pPr>
              <w:spacing w:after="0" w:line="240" w:lineRule="auto"/>
              <w:rPr>
                <w:rFonts w:ascii="Times New Roman" w:hAnsi="Times New Roman"/>
                <w:sz w:val="24"/>
                <w:szCs w:val="24"/>
              </w:rPr>
            </w:pPr>
            <w:proofErr w:type="spellStart"/>
            <w:r w:rsidRPr="009E3583">
              <w:rPr>
                <w:rFonts w:ascii="Times New Roman" w:eastAsia="Calibri" w:hAnsi="Times New Roman"/>
                <w:sz w:val="24"/>
                <w:szCs w:val="24"/>
              </w:rPr>
              <w:t>conf.univ.dr</w:t>
            </w:r>
            <w:proofErr w:type="spellEnd"/>
            <w:r w:rsidRPr="009E3583">
              <w:rPr>
                <w:rFonts w:ascii="Times New Roman" w:eastAsia="Calibri" w:hAnsi="Times New Roman"/>
                <w:sz w:val="24"/>
                <w:szCs w:val="24"/>
              </w:rPr>
              <w:t xml:space="preserve">. Ionuț </w:t>
            </w:r>
            <w:proofErr w:type="spellStart"/>
            <w:r w:rsidRPr="009E3583">
              <w:rPr>
                <w:rFonts w:ascii="Times New Roman" w:eastAsia="Calibri" w:hAnsi="Times New Roman"/>
                <w:sz w:val="24"/>
                <w:szCs w:val="24"/>
              </w:rPr>
              <w:t>Bulgaru</w:t>
            </w:r>
            <w:proofErr w:type="spellEnd"/>
          </w:p>
        </w:tc>
      </w:tr>
      <w:tr w:rsidR="009E3583" w:rsidRPr="0007194F" w14:paraId="4C0392E2" w14:textId="77777777" w:rsidTr="009E3583">
        <w:tc>
          <w:tcPr>
            <w:tcW w:w="4485" w:type="dxa"/>
            <w:gridSpan w:val="5"/>
          </w:tcPr>
          <w:p w14:paraId="0068B97D" w14:textId="1A08ED80" w:rsidR="009E3583" w:rsidRPr="00085094" w:rsidRDefault="009E3583" w:rsidP="009E3583">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2.3 </w:t>
            </w:r>
            <w:r>
              <w:rPr>
                <w:rFonts w:ascii="Times New Roman" w:hAnsi="Times New Roman"/>
                <w:sz w:val="24"/>
                <w:szCs w:val="24"/>
              </w:rPr>
              <w:t>Titularul/ii activităților de seminar / laborator/proiect</w:t>
            </w:r>
          </w:p>
        </w:tc>
        <w:tc>
          <w:tcPr>
            <w:tcW w:w="5520" w:type="dxa"/>
            <w:gridSpan w:val="6"/>
          </w:tcPr>
          <w:p w14:paraId="330562F0" w14:textId="77777777" w:rsidR="009E3583" w:rsidRPr="009E3583" w:rsidRDefault="009E3583" w:rsidP="009E3583">
            <w:pPr>
              <w:spacing w:after="0" w:line="240" w:lineRule="auto"/>
              <w:rPr>
                <w:rFonts w:ascii="Times New Roman" w:eastAsia="Calibri" w:hAnsi="Times New Roman"/>
                <w:sz w:val="24"/>
                <w:szCs w:val="24"/>
              </w:rPr>
            </w:pPr>
            <w:proofErr w:type="spellStart"/>
            <w:r w:rsidRPr="009E3583">
              <w:rPr>
                <w:rFonts w:ascii="Times New Roman" w:eastAsia="Calibri" w:hAnsi="Times New Roman"/>
                <w:sz w:val="24"/>
                <w:szCs w:val="24"/>
              </w:rPr>
              <w:t>conf.univ.dr</w:t>
            </w:r>
            <w:proofErr w:type="spellEnd"/>
            <w:r w:rsidRPr="009E3583">
              <w:rPr>
                <w:rFonts w:ascii="Times New Roman" w:eastAsia="Calibri" w:hAnsi="Times New Roman"/>
                <w:sz w:val="24"/>
                <w:szCs w:val="24"/>
              </w:rPr>
              <w:t xml:space="preserve">. Claudiu Langa </w:t>
            </w:r>
          </w:p>
          <w:p w14:paraId="70B15D63" w14:textId="77777777" w:rsidR="009E3583" w:rsidRPr="009E3583" w:rsidRDefault="009E3583" w:rsidP="009E3583">
            <w:pPr>
              <w:spacing w:after="0" w:line="240" w:lineRule="auto"/>
              <w:rPr>
                <w:rFonts w:ascii="Times New Roman" w:eastAsia="Calibri" w:hAnsi="Times New Roman"/>
                <w:sz w:val="24"/>
                <w:szCs w:val="24"/>
              </w:rPr>
            </w:pPr>
            <w:proofErr w:type="spellStart"/>
            <w:r w:rsidRPr="009E3583">
              <w:rPr>
                <w:rFonts w:ascii="Times New Roman" w:eastAsia="Calibri" w:hAnsi="Times New Roman"/>
                <w:sz w:val="24"/>
                <w:szCs w:val="24"/>
              </w:rPr>
              <w:t>conf.univ.dr</w:t>
            </w:r>
            <w:proofErr w:type="spellEnd"/>
            <w:r w:rsidRPr="009E3583">
              <w:rPr>
                <w:rFonts w:ascii="Times New Roman" w:eastAsia="Calibri" w:hAnsi="Times New Roman"/>
                <w:sz w:val="24"/>
                <w:szCs w:val="24"/>
              </w:rPr>
              <w:t xml:space="preserve">. Ionuț </w:t>
            </w:r>
            <w:proofErr w:type="spellStart"/>
            <w:r w:rsidRPr="009E3583">
              <w:rPr>
                <w:rFonts w:ascii="Times New Roman" w:eastAsia="Calibri" w:hAnsi="Times New Roman"/>
                <w:sz w:val="24"/>
                <w:szCs w:val="24"/>
              </w:rPr>
              <w:t>Bulgaru</w:t>
            </w:r>
            <w:proofErr w:type="spellEnd"/>
          </w:p>
          <w:p w14:paraId="4CA0B319" w14:textId="4E7F858D" w:rsidR="009E3583" w:rsidRPr="009E3583" w:rsidRDefault="009E3583" w:rsidP="009E3583">
            <w:pPr>
              <w:spacing w:after="0" w:line="240" w:lineRule="auto"/>
              <w:rPr>
                <w:rFonts w:ascii="Times New Roman" w:hAnsi="Times New Roman"/>
                <w:sz w:val="24"/>
                <w:szCs w:val="24"/>
              </w:rPr>
            </w:pPr>
            <w:r w:rsidRPr="009E3583">
              <w:rPr>
                <w:rFonts w:ascii="Times New Roman" w:eastAsia="Calibri" w:hAnsi="Times New Roman"/>
                <w:sz w:val="24"/>
                <w:szCs w:val="24"/>
              </w:rPr>
              <w:t xml:space="preserve">asist. </w:t>
            </w:r>
            <w:r>
              <w:rPr>
                <w:rFonts w:ascii="Times New Roman" w:eastAsia="Calibri" w:hAnsi="Times New Roman"/>
                <w:sz w:val="24"/>
                <w:szCs w:val="24"/>
              </w:rPr>
              <w:t>u</w:t>
            </w:r>
            <w:r w:rsidRPr="009E3583">
              <w:rPr>
                <w:rFonts w:ascii="Times New Roman" w:eastAsia="Calibri" w:hAnsi="Times New Roman"/>
                <w:sz w:val="24"/>
                <w:szCs w:val="24"/>
              </w:rPr>
              <w:t xml:space="preserve">niv. drd. Georgiana </w:t>
            </w:r>
            <w:proofErr w:type="spellStart"/>
            <w:r w:rsidRPr="009E3583">
              <w:rPr>
                <w:rFonts w:ascii="Times New Roman" w:eastAsia="Calibri" w:hAnsi="Times New Roman"/>
                <w:sz w:val="24"/>
                <w:szCs w:val="24"/>
              </w:rPr>
              <w:t>Frujină</w:t>
            </w:r>
            <w:proofErr w:type="spellEnd"/>
          </w:p>
        </w:tc>
      </w:tr>
      <w:tr w:rsidR="009E3583" w:rsidRPr="0007194F" w14:paraId="3BE3C0BE" w14:textId="77777777" w:rsidTr="009E3583">
        <w:tc>
          <w:tcPr>
            <w:tcW w:w="1490" w:type="dxa"/>
          </w:tcPr>
          <w:p w14:paraId="4026D74C" w14:textId="01C949B1" w:rsidR="009E3583" w:rsidRPr="009E3583" w:rsidRDefault="009E3583" w:rsidP="009E3583">
            <w:pPr>
              <w:spacing w:after="0" w:line="240" w:lineRule="auto"/>
              <w:ind w:right="-189"/>
              <w:rPr>
                <w:rFonts w:ascii="Times New Roman" w:hAnsi="Times New Roman"/>
                <w:color w:val="9BBB59" w:themeColor="accent3"/>
                <w:sz w:val="24"/>
                <w:szCs w:val="24"/>
              </w:rPr>
            </w:pPr>
            <w:r w:rsidRPr="009E3583">
              <w:rPr>
                <w:rFonts w:ascii="Times New Roman" w:hAnsi="Times New Roman"/>
                <w:sz w:val="24"/>
                <w:szCs w:val="24"/>
              </w:rPr>
              <w:t>2.4 Anul de studiu</w:t>
            </w:r>
          </w:p>
        </w:tc>
        <w:tc>
          <w:tcPr>
            <w:tcW w:w="897" w:type="dxa"/>
          </w:tcPr>
          <w:p w14:paraId="2D1E475E" w14:textId="15CD2427" w:rsidR="009E3583" w:rsidRPr="009E3583" w:rsidRDefault="009E3583" w:rsidP="009E3583">
            <w:pPr>
              <w:spacing w:after="0" w:line="240" w:lineRule="auto"/>
              <w:rPr>
                <w:rFonts w:ascii="Times New Roman" w:hAnsi="Times New Roman"/>
                <w:sz w:val="24"/>
                <w:szCs w:val="24"/>
              </w:rPr>
            </w:pPr>
            <w:r w:rsidRPr="009E3583">
              <w:rPr>
                <w:rFonts w:ascii="Times New Roman" w:hAnsi="Times New Roman"/>
                <w:sz w:val="24"/>
                <w:szCs w:val="24"/>
              </w:rPr>
              <w:t>3</w:t>
            </w:r>
          </w:p>
        </w:tc>
        <w:tc>
          <w:tcPr>
            <w:tcW w:w="1906" w:type="dxa"/>
            <w:gridSpan w:val="2"/>
          </w:tcPr>
          <w:p w14:paraId="7DA4A2EF" w14:textId="5FD5D359" w:rsidR="009E3583" w:rsidRPr="009E3583" w:rsidRDefault="009E3583" w:rsidP="009E3583">
            <w:pPr>
              <w:spacing w:after="0" w:line="240" w:lineRule="auto"/>
              <w:ind w:left="-82" w:right="-164"/>
              <w:rPr>
                <w:rFonts w:ascii="Times New Roman" w:hAnsi="Times New Roman"/>
                <w:color w:val="9BBB59" w:themeColor="accent3"/>
                <w:sz w:val="24"/>
                <w:szCs w:val="24"/>
              </w:rPr>
            </w:pPr>
            <w:r w:rsidRPr="009E3583">
              <w:rPr>
                <w:rFonts w:ascii="Times New Roman" w:hAnsi="Times New Roman"/>
                <w:sz w:val="24"/>
                <w:szCs w:val="24"/>
              </w:rPr>
              <w:t>2.5 Semestrul</w:t>
            </w:r>
          </w:p>
        </w:tc>
        <w:tc>
          <w:tcPr>
            <w:tcW w:w="523" w:type="dxa"/>
            <w:gridSpan w:val="2"/>
          </w:tcPr>
          <w:p w14:paraId="300B9719" w14:textId="1F9689B3" w:rsidR="009E3583" w:rsidRPr="009E3583" w:rsidRDefault="009E3583" w:rsidP="009E3583">
            <w:pPr>
              <w:spacing w:after="0" w:line="240" w:lineRule="auto"/>
              <w:rPr>
                <w:rFonts w:ascii="Times New Roman" w:hAnsi="Times New Roman"/>
                <w:sz w:val="24"/>
                <w:szCs w:val="24"/>
              </w:rPr>
            </w:pPr>
            <w:r w:rsidRPr="009E3583">
              <w:rPr>
                <w:rFonts w:ascii="Times New Roman" w:hAnsi="Times New Roman"/>
                <w:sz w:val="24"/>
                <w:szCs w:val="24"/>
              </w:rPr>
              <w:t>II</w:t>
            </w:r>
          </w:p>
        </w:tc>
        <w:tc>
          <w:tcPr>
            <w:tcW w:w="1617" w:type="dxa"/>
          </w:tcPr>
          <w:p w14:paraId="47B05FB1" w14:textId="2919F046" w:rsidR="009E3583" w:rsidRPr="009E3583" w:rsidRDefault="009E3583" w:rsidP="009E3583">
            <w:pPr>
              <w:spacing w:after="0" w:line="240" w:lineRule="auto"/>
              <w:ind w:left="-80" w:right="-122"/>
              <w:rPr>
                <w:rFonts w:ascii="Times New Roman" w:hAnsi="Times New Roman"/>
                <w:color w:val="9BBB59" w:themeColor="accent3"/>
                <w:sz w:val="24"/>
                <w:szCs w:val="24"/>
              </w:rPr>
            </w:pPr>
            <w:r w:rsidRPr="009E3583">
              <w:rPr>
                <w:rFonts w:ascii="Times New Roman" w:hAnsi="Times New Roman"/>
                <w:sz w:val="24"/>
                <w:szCs w:val="24"/>
              </w:rPr>
              <w:t>2.6. Tipul de evaluare</w:t>
            </w:r>
          </w:p>
        </w:tc>
        <w:tc>
          <w:tcPr>
            <w:tcW w:w="603" w:type="dxa"/>
            <w:gridSpan w:val="2"/>
          </w:tcPr>
          <w:p w14:paraId="5453D953" w14:textId="02EC2988" w:rsidR="009E3583" w:rsidRPr="009E3583" w:rsidRDefault="009E3583" w:rsidP="009E3583">
            <w:pPr>
              <w:spacing w:after="0" w:line="240" w:lineRule="auto"/>
              <w:rPr>
                <w:rFonts w:ascii="Times New Roman" w:hAnsi="Times New Roman"/>
                <w:sz w:val="24"/>
                <w:szCs w:val="24"/>
              </w:rPr>
            </w:pPr>
            <w:r w:rsidRPr="009E3583">
              <w:rPr>
                <w:rFonts w:ascii="Times New Roman" w:hAnsi="Times New Roman"/>
                <w:sz w:val="24"/>
                <w:szCs w:val="24"/>
              </w:rPr>
              <w:t>E</w:t>
            </w:r>
          </w:p>
        </w:tc>
        <w:tc>
          <w:tcPr>
            <w:tcW w:w="1819" w:type="dxa"/>
          </w:tcPr>
          <w:p w14:paraId="2FC51EB1" w14:textId="63237955" w:rsidR="009E3583" w:rsidRPr="0013302B" w:rsidRDefault="009E3583" w:rsidP="009E3583">
            <w:pPr>
              <w:spacing w:after="0" w:line="240" w:lineRule="auto"/>
              <w:ind w:left="-38" w:right="-136"/>
              <w:rPr>
                <w:rFonts w:ascii="Times New Roman" w:hAnsi="Times New Roman"/>
                <w:color w:val="9BBB59" w:themeColor="accent3"/>
                <w:sz w:val="24"/>
                <w:szCs w:val="24"/>
              </w:rPr>
            </w:pPr>
            <w:r w:rsidRPr="0007194F">
              <w:rPr>
                <w:rFonts w:ascii="Times New Roman" w:hAnsi="Times New Roman"/>
                <w:sz w:val="24"/>
                <w:szCs w:val="24"/>
              </w:rPr>
              <w:t xml:space="preserve">2.7 </w:t>
            </w:r>
            <w:r>
              <w:rPr>
                <w:rFonts w:ascii="Times New Roman" w:hAnsi="Times New Roman"/>
                <w:sz w:val="24"/>
                <w:szCs w:val="24"/>
              </w:rPr>
              <w:t>Statutul</w:t>
            </w:r>
            <w:r w:rsidRPr="0007194F">
              <w:rPr>
                <w:rFonts w:ascii="Times New Roman" w:hAnsi="Times New Roman"/>
                <w:sz w:val="24"/>
                <w:szCs w:val="24"/>
              </w:rPr>
              <w:t xml:space="preserve"> disciplinei</w:t>
            </w:r>
          </w:p>
        </w:tc>
        <w:tc>
          <w:tcPr>
            <w:tcW w:w="1150" w:type="dxa"/>
          </w:tcPr>
          <w:p w14:paraId="38374877" w14:textId="76337904" w:rsidR="009E3583" w:rsidRPr="00B97DD5" w:rsidRDefault="009E3583" w:rsidP="009E3583">
            <w:pPr>
              <w:spacing w:after="0" w:line="240" w:lineRule="auto"/>
              <w:rPr>
                <w:rFonts w:ascii="Times New Roman" w:hAnsi="Times New Roman"/>
                <w:sz w:val="24"/>
                <w:szCs w:val="24"/>
              </w:rPr>
            </w:pPr>
            <w:proofErr w:type="spellStart"/>
            <w:r w:rsidRPr="009E3583">
              <w:rPr>
                <w:rFonts w:ascii="Times New Roman" w:hAnsi="Times New Roman"/>
                <w:sz w:val="24"/>
                <w:szCs w:val="24"/>
              </w:rPr>
              <w:t>Ob</w:t>
            </w:r>
            <w:proofErr w:type="spellEnd"/>
          </w:p>
        </w:tc>
      </w:tr>
      <w:tr w:rsidR="009E3583" w:rsidRPr="00C116E4" w14:paraId="14E46E6F" w14:textId="24CDA01A" w:rsidTr="009E3583">
        <w:tc>
          <w:tcPr>
            <w:tcW w:w="2387" w:type="dxa"/>
            <w:gridSpan w:val="2"/>
          </w:tcPr>
          <w:p w14:paraId="2B6605C0" w14:textId="0DE9C364" w:rsidR="009E3583" w:rsidRPr="009E3583" w:rsidRDefault="009E3583" w:rsidP="009E3583">
            <w:pPr>
              <w:spacing w:after="0" w:line="240" w:lineRule="auto"/>
              <w:rPr>
                <w:rFonts w:ascii="Times New Roman" w:hAnsi="Times New Roman"/>
                <w:color w:val="9BBB59" w:themeColor="accent3"/>
                <w:sz w:val="24"/>
                <w:szCs w:val="24"/>
              </w:rPr>
            </w:pPr>
            <w:r w:rsidRPr="009E3583">
              <w:rPr>
                <w:rFonts w:ascii="Times New Roman" w:hAnsi="Times New Roman"/>
                <w:sz w:val="24"/>
                <w:szCs w:val="24"/>
              </w:rPr>
              <w:t>2.8 Categoria formativă</w:t>
            </w:r>
          </w:p>
        </w:tc>
        <w:tc>
          <w:tcPr>
            <w:tcW w:w="1906" w:type="dxa"/>
            <w:gridSpan w:val="2"/>
          </w:tcPr>
          <w:p w14:paraId="03F77098" w14:textId="64CF0D06" w:rsidR="009E3583" w:rsidRPr="009E3583" w:rsidRDefault="009E3583" w:rsidP="009E3583">
            <w:pPr>
              <w:spacing w:line="240" w:lineRule="auto"/>
              <w:rPr>
                <w:rFonts w:ascii="Times New Roman" w:hAnsi="Times New Roman"/>
                <w:sz w:val="24"/>
                <w:szCs w:val="24"/>
                <w:lang w:val="en-US"/>
              </w:rPr>
            </w:pPr>
            <w:r w:rsidRPr="009E3583">
              <w:rPr>
                <w:rFonts w:ascii="Times New Roman" w:hAnsi="Times New Roman"/>
                <w:sz w:val="24"/>
                <w:szCs w:val="24"/>
                <w:lang w:val="en-US"/>
              </w:rPr>
              <w:t>DS</w:t>
            </w:r>
          </w:p>
        </w:tc>
        <w:tc>
          <w:tcPr>
            <w:tcW w:w="2153" w:type="dxa"/>
            <w:gridSpan w:val="4"/>
          </w:tcPr>
          <w:p w14:paraId="46A72287" w14:textId="62F28BCB" w:rsidR="009E3583" w:rsidRPr="009E3583" w:rsidRDefault="009E3583" w:rsidP="009E3583">
            <w:pPr>
              <w:spacing w:after="0" w:line="240" w:lineRule="auto"/>
              <w:rPr>
                <w:rFonts w:ascii="Times New Roman" w:hAnsi="Times New Roman"/>
                <w:color w:val="9BBB59" w:themeColor="accent3"/>
                <w:sz w:val="24"/>
                <w:szCs w:val="24"/>
              </w:rPr>
            </w:pPr>
            <w:r w:rsidRPr="009E3583">
              <w:rPr>
                <w:rFonts w:ascii="Times New Roman" w:hAnsi="Times New Roman"/>
                <w:sz w:val="24"/>
                <w:szCs w:val="24"/>
              </w:rPr>
              <w:t>2.9 Codul disciplinei</w:t>
            </w:r>
          </w:p>
        </w:tc>
        <w:tc>
          <w:tcPr>
            <w:tcW w:w="3559" w:type="dxa"/>
            <w:gridSpan w:val="3"/>
          </w:tcPr>
          <w:p w14:paraId="7F83CE32" w14:textId="59F60EA4" w:rsidR="009E3583" w:rsidRPr="007F393B" w:rsidRDefault="009E3583" w:rsidP="009E3583">
            <w:pPr>
              <w:spacing w:after="0" w:line="240" w:lineRule="auto"/>
              <w:rPr>
                <w:rFonts w:ascii="Times New Roman" w:hAnsi="Times New Roman"/>
                <w:sz w:val="24"/>
                <w:szCs w:val="24"/>
              </w:rPr>
            </w:pPr>
          </w:p>
        </w:tc>
      </w:tr>
    </w:tbl>
    <w:p w14:paraId="0EDAC24C" w14:textId="77777777" w:rsidR="00AA5BBD" w:rsidRDefault="00AA5BBD" w:rsidP="00E176AD">
      <w:pPr>
        <w:spacing w:after="0" w:line="240" w:lineRule="auto"/>
        <w:rPr>
          <w:rFonts w:ascii="Times New Roman" w:hAnsi="Times New Roman"/>
          <w:b/>
          <w:sz w:val="24"/>
          <w:szCs w:val="24"/>
        </w:rPr>
      </w:pPr>
    </w:p>
    <w:p w14:paraId="7203FAF9" w14:textId="5BF9823B"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3. </w:t>
      </w:r>
      <w:r>
        <w:rPr>
          <w:rFonts w:ascii="Times New Roman" w:hAnsi="Times New Roman"/>
          <w:b/>
          <w:sz w:val="24"/>
          <w:szCs w:val="24"/>
        </w:rPr>
        <w:t xml:space="preserve">Timpul total </w:t>
      </w:r>
      <w:r w:rsidRPr="0007194F">
        <w:rPr>
          <w:rFonts w:ascii="Times New Roman" w:hAnsi="Times New Roman"/>
          <w:sz w:val="24"/>
          <w:szCs w:val="24"/>
        </w:rPr>
        <w:t>(</w:t>
      </w:r>
      <w:r>
        <w:rPr>
          <w:rFonts w:ascii="Times New Roman" w:hAnsi="Times New Roman"/>
          <w:sz w:val="24"/>
          <w:szCs w:val="24"/>
        </w:rPr>
        <w:t>ore pe semestru al activită</w:t>
      </w:r>
      <w:r w:rsidR="001B1709">
        <w:rPr>
          <w:rFonts w:ascii="Times New Roman" w:hAnsi="Times New Roman"/>
          <w:sz w:val="24"/>
          <w:szCs w:val="24"/>
        </w:rPr>
        <w:t>ț</w:t>
      </w:r>
      <w:r>
        <w:rPr>
          <w:rFonts w:ascii="Times New Roman" w:hAnsi="Times New Roman"/>
          <w:sz w:val="24"/>
          <w:szCs w:val="24"/>
        </w:rPr>
        <w:t>ilor didactice</w:t>
      </w:r>
      <w:r w:rsidRPr="0007194F">
        <w:rPr>
          <w:rFonts w:ascii="Times New Roman" w:hAnsi="Times New Roman"/>
          <w:sz w:val="24"/>
          <w:szCs w:val="24"/>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790"/>
        <w:gridCol w:w="458"/>
        <w:gridCol w:w="116"/>
        <w:gridCol w:w="964"/>
        <w:gridCol w:w="1138"/>
        <w:gridCol w:w="591"/>
        <w:gridCol w:w="2413"/>
        <w:gridCol w:w="555"/>
      </w:tblGrid>
      <w:tr w:rsidR="00FD0711" w:rsidRPr="0007194F" w14:paraId="02F8C437" w14:textId="77777777" w:rsidTr="00A5014E">
        <w:tc>
          <w:tcPr>
            <w:tcW w:w="3790" w:type="dxa"/>
          </w:tcPr>
          <w:p w14:paraId="1DC014CD" w14:textId="0E060666" w:rsidR="00FD0711" w:rsidRPr="0013302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sz w:val="24"/>
                <w:szCs w:val="24"/>
              </w:rPr>
              <w:t xml:space="preserve">3.1 </w:t>
            </w:r>
            <w:r>
              <w:rPr>
                <w:rFonts w:ascii="Times New Roman" w:hAnsi="Times New Roman"/>
                <w:sz w:val="24"/>
                <w:szCs w:val="24"/>
              </w:rPr>
              <w:t>Număr de ore pe săptămână</w:t>
            </w:r>
            <w:r w:rsidR="0013302B">
              <w:rPr>
                <w:rFonts w:ascii="Times New Roman" w:hAnsi="Times New Roman"/>
                <w:color w:val="9BBB59" w:themeColor="accent3"/>
                <w:sz w:val="24"/>
                <w:szCs w:val="24"/>
              </w:rPr>
              <w:t xml:space="preserve">/ </w:t>
            </w:r>
          </w:p>
        </w:tc>
        <w:tc>
          <w:tcPr>
            <w:tcW w:w="574" w:type="dxa"/>
            <w:gridSpan w:val="2"/>
          </w:tcPr>
          <w:p w14:paraId="6CEAB724" w14:textId="2A50E580"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2</w:t>
            </w:r>
          </w:p>
        </w:tc>
        <w:tc>
          <w:tcPr>
            <w:tcW w:w="2102" w:type="dxa"/>
            <w:gridSpan w:val="2"/>
          </w:tcPr>
          <w:p w14:paraId="0380C28A" w14:textId="18B4ED5F" w:rsidR="00FD0711" w:rsidRPr="0007194F" w:rsidRDefault="00FD0711" w:rsidP="000B3BD0">
            <w:pPr>
              <w:spacing w:after="0" w:line="240" w:lineRule="auto"/>
              <w:ind w:right="-189"/>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3.2 </w:t>
            </w:r>
            <w:r>
              <w:rPr>
                <w:rFonts w:ascii="Times New Roman" w:hAnsi="Times New Roman"/>
                <w:sz w:val="24"/>
                <w:szCs w:val="24"/>
              </w:rPr>
              <w:t>curs</w:t>
            </w:r>
          </w:p>
        </w:tc>
        <w:tc>
          <w:tcPr>
            <w:tcW w:w="591" w:type="dxa"/>
          </w:tcPr>
          <w:p w14:paraId="7DB3CF51" w14:textId="02A465C0"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1</w:t>
            </w:r>
          </w:p>
        </w:tc>
        <w:tc>
          <w:tcPr>
            <w:tcW w:w="2413" w:type="dxa"/>
          </w:tcPr>
          <w:p w14:paraId="7625568D" w14:textId="7003186C" w:rsidR="00FD0711" w:rsidRPr="0007194F" w:rsidRDefault="00FD0711" w:rsidP="000B3BD0">
            <w:pPr>
              <w:spacing w:after="0" w:line="240" w:lineRule="auto"/>
              <w:ind w:right="-170"/>
              <w:rPr>
                <w:rFonts w:ascii="Times New Roman" w:hAnsi="Times New Roman"/>
                <w:sz w:val="24"/>
                <w:szCs w:val="24"/>
              </w:rPr>
            </w:pPr>
            <w:r w:rsidRPr="0007194F">
              <w:rPr>
                <w:rFonts w:ascii="Times New Roman" w:hAnsi="Times New Roman"/>
                <w:sz w:val="24"/>
                <w:szCs w:val="24"/>
              </w:rPr>
              <w:t>3.3</w:t>
            </w:r>
            <w:r w:rsidR="00ED7111">
              <w:rPr>
                <w:rFonts w:ascii="Times New Roman" w:hAnsi="Times New Roman"/>
                <w:sz w:val="24"/>
                <w:szCs w:val="24"/>
              </w:rPr>
              <w:t xml:space="preserve">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tcPr>
          <w:p w14:paraId="11765071" w14:textId="6CB850A4"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1</w:t>
            </w:r>
          </w:p>
        </w:tc>
      </w:tr>
      <w:tr w:rsidR="00FD0711" w:rsidRPr="0007194F" w14:paraId="5F470B7C" w14:textId="77777777" w:rsidTr="00A5014E">
        <w:tc>
          <w:tcPr>
            <w:tcW w:w="3790" w:type="dxa"/>
            <w:shd w:val="clear" w:color="auto" w:fill="D9D9D9"/>
          </w:tcPr>
          <w:p w14:paraId="1C8C1832" w14:textId="41CCC8F1" w:rsidR="00FD0711" w:rsidRPr="0007194F" w:rsidRDefault="00FD0711" w:rsidP="000B3BD0">
            <w:pPr>
              <w:spacing w:after="0" w:line="240" w:lineRule="auto"/>
              <w:ind w:right="-192"/>
              <w:rPr>
                <w:rFonts w:ascii="Times New Roman" w:hAnsi="Times New Roman"/>
                <w:sz w:val="24"/>
                <w:szCs w:val="24"/>
              </w:rPr>
            </w:pPr>
            <w:r w:rsidRPr="0007194F">
              <w:rPr>
                <w:rFonts w:ascii="Times New Roman" w:hAnsi="Times New Roman"/>
                <w:sz w:val="24"/>
                <w:szCs w:val="24"/>
              </w:rPr>
              <w:t xml:space="preserve">3.4 </w:t>
            </w:r>
            <w:r>
              <w:rPr>
                <w:rFonts w:ascii="Times New Roman" w:hAnsi="Times New Roman"/>
                <w:sz w:val="24"/>
                <w:szCs w:val="24"/>
              </w:rPr>
              <w:t>Total ore din planul de învă</w:t>
            </w:r>
            <w:r w:rsidR="001B1709">
              <w:rPr>
                <w:rFonts w:ascii="Times New Roman" w:hAnsi="Times New Roman"/>
                <w:sz w:val="24"/>
                <w:szCs w:val="24"/>
              </w:rPr>
              <w:t>ț</w:t>
            </w:r>
            <w:r>
              <w:rPr>
                <w:rFonts w:ascii="Times New Roman" w:hAnsi="Times New Roman"/>
                <w:sz w:val="24"/>
                <w:szCs w:val="24"/>
              </w:rPr>
              <w:t>ămân</w:t>
            </w:r>
            <w:r w:rsidR="00C62788">
              <w:rPr>
                <w:rFonts w:ascii="Times New Roman" w:hAnsi="Times New Roman"/>
                <w:sz w:val="24"/>
                <w:szCs w:val="24"/>
              </w:rPr>
              <w:t>t</w:t>
            </w:r>
            <w:r w:rsidR="00C62788">
              <w:t xml:space="preserve"> </w:t>
            </w:r>
          </w:p>
        </w:tc>
        <w:tc>
          <w:tcPr>
            <w:tcW w:w="574" w:type="dxa"/>
            <w:gridSpan w:val="2"/>
            <w:shd w:val="clear" w:color="auto" w:fill="D9D9D9"/>
          </w:tcPr>
          <w:p w14:paraId="45890212" w14:textId="3F12C11E"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28</w:t>
            </w:r>
          </w:p>
        </w:tc>
        <w:tc>
          <w:tcPr>
            <w:tcW w:w="2102" w:type="dxa"/>
            <w:gridSpan w:val="2"/>
            <w:shd w:val="clear" w:color="auto" w:fill="D9D9D9"/>
          </w:tcPr>
          <w:p w14:paraId="34213718" w14:textId="684599FE" w:rsidR="00FD0711" w:rsidRPr="0007194F" w:rsidRDefault="00FD0711" w:rsidP="000B3BD0">
            <w:pPr>
              <w:spacing w:after="0" w:line="240" w:lineRule="auto"/>
              <w:ind w:right="-178"/>
              <w:rPr>
                <w:rFonts w:ascii="Times New Roman" w:hAnsi="Times New Roman"/>
                <w:sz w:val="24"/>
                <w:szCs w:val="24"/>
              </w:rPr>
            </w:pPr>
            <w:r>
              <w:rPr>
                <w:rFonts w:ascii="Times New Roman" w:hAnsi="Times New Roman"/>
                <w:sz w:val="24"/>
                <w:szCs w:val="24"/>
              </w:rPr>
              <w:t>Din care</w:t>
            </w:r>
            <w:r w:rsidRPr="0007194F">
              <w:rPr>
                <w:rFonts w:ascii="Times New Roman" w:hAnsi="Times New Roman"/>
                <w:sz w:val="24"/>
                <w:szCs w:val="24"/>
              </w:rPr>
              <w:t xml:space="preserve">: 3.5 </w:t>
            </w:r>
            <w:r>
              <w:rPr>
                <w:rFonts w:ascii="Times New Roman" w:hAnsi="Times New Roman"/>
                <w:sz w:val="24"/>
                <w:szCs w:val="24"/>
              </w:rPr>
              <w:t>curs</w:t>
            </w:r>
            <w:r w:rsidR="00C62788" w:rsidRPr="00C62788">
              <w:rPr>
                <w:rFonts w:ascii="Times New Roman" w:hAnsi="Times New Roman"/>
                <w:color w:val="9BBB59" w:themeColor="accent3"/>
                <w:sz w:val="24"/>
                <w:szCs w:val="24"/>
              </w:rPr>
              <w:t xml:space="preserve">/ </w:t>
            </w:r>
          </w:p>
        </w:tc>
        <w:tc>
          <w:tcPr>
            <w:tcW w:w="591" w:type="dxa"/>
            <w:shd w:val="clear" w:color="auto" w:fill="D9D9D9"/>
          </w:tcPr>
          <w:p w14:paraId="794B634A" w14:textId="4EDD9CCA"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14</w:t>
            </w:r>
          </w:p>
        </w:tc>
        <w:tc>
          <w:tcPr>
            <w:tcW w:w="2413" w:type="dxa"/>
            <w:shd w:val="clear" w:color="auto" w:fill="D9D9D9"/>
          </w:tcPr>
          <w:p w14:paraId="5C2D0A56" w14:textId="51319A50" w:rsidR="00FD0711" w:rsidRPr="008B5BEA" w:rsidRDefault="00FD0711" w:rsidP="000B3BD0">
            <w:pPr>
              <w:spacing w:after="0" w:line="240" w:lineRule="auto"/>
              <w:ind w:right="-128"/>
              <w:rPr>
                <w:rFonts w:ascii="Times New Roman" w:hAnsi="Times New Roman"/>
                <w:color w:val="9BBB59" w:themeColor="accent3"/>
                <w:sz w:val="24"/>
                <w:szCs w:val="24"/>
              </w:rPr>
            </w:pPr>
            <w:r w:rsidRPr="0007194F">
              <w:rPr>
                <w:rFonts w:ascii="Times New Roman" w:hAnsi="Times New Roman"/>
                <w:sz w:val="24"/>
                <w:szCs w:val="24"/>
              </w:rPr>
              <w:t xml:space="preserve">3.6 </w:t>
            </w:r>
            <w:r>
              <w:rPr>
                <w:rFonts w:ascii="Times New Roman" w:hAnsi="Times New Roman"/>
                <w:sz w:val="24"/>
                <w:szCs w:val="24"/>
              </w:rPr>
              <w:t>seminar</w:t>
            </w:r>
            <w:r w:rsidRPr="0007194F">
              <w:rPr>
                <w:rFonts w:ascii="Times New Roman" w:hAnsi="Times New Roman"/>
                <w:sz w:val="24"/>
                <w:szCs w:val="24"/>
              </w:rPr>
              <w:t>/labor</w:t>
            </w:r>
            <w:r>
              <w:rPr>
                <w:rFonts w:ascii="Times New Roman" w:hAnsi="Times New Roman"/>
                <w:sz w:val="24"/>
                <w:szCs w:val="24"/>
              </w:rPr>
              <w:t>ator</w:t>
            </w:r>
            <w:r w:rsidR="000B3BD0">
              <w:rPr>
                <w:rFonts w:ascii="Times New Roman" w:hAnsi="Times New Roman"/>
                <w:sz w:val="24"/>
                <w:szCs w:val="24"/>
              </w:rPr>
              <w:t>/proiect</w:t>
            </w:r>
          </w:p>
        </w:tc>
        <w:tc>
          <w:tcPr>
            <w:tcW w:w="555" w:type="dxa"/>
            <w:shd w:val="clear" w:color="auto" w:fill="D9D9D9"/>
          </w:tcPr>
          <w:p w14:paraId="46F27A35" w14:textId="2D549671"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14</w:t>
            </w:r>
          </w:p>
        </w:tc>
      </w:tr>
      <w:tr w:rsidR="00FD0711" w:rsidRPr="0007194F" w14:paraId="5505ED6B" w14:textId="77777777" w:rsidTr="002812A5">
        <w:tc>
          <w:tcPr>
            <w:tcW w:w="9470" w:type="dxa"/>
            <w:gridSpan w:val="7"/>
          </w:tcPr>
          <w:p w14:paraId="439071C8" w14:textId="76F9BE42"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Distribu</w:t>
            </w:r>
            <w:r w:rsidR="001B1709">
              <w:rPr>
                <w:rFonts w:ascii="Times New Roman" w:hAnsi="Times New Roman"/>
                <w:sz w:val="24"/>
                <w:szCs w:val="24"/>
              </w:rPr>
              <w:t>ț</w:t>
            </w:r>
            <w:r>
              <w:rPr>
                <w:rFonts w:ascii="Times New Roman" w:hAnsi="Times New Roman"/>
                <w:sz w:val="24"/>
                <w:szCs w:val="24"/>
              </w:rPr>
              <w:t>ia fondului de timp</w:t>
            </w:r>
            <w:r w:rsidRPr="0007194F">
              <w:rPr>
                <w:rFonts w:ascii="Times New Roman" w:hAnsi="Times New Roman"/>
                <w:sz w:val="24"/>
                <w:szCs w:val="24"/>
              </w:rPr>
              <w:t>:</w:t>
            </w:r>
          </w:p>
        </w:tc>
        <w:tc>
          <w:tcPr>
            <w:tcW w:w="555" w:type="dxa"/>
          </w:tcPr>
          <w:p w14:paraId="1769E86A"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ore</w:t>
            </w:r>
          </w:p>
        </w:tc>
      </w:tr>
      <w:tr w:rsidR="0065472F" w:rsidRPr="0007194F" w14:paraId="02D3FB4C" w14:textId="77777777" w:rsidTr="00CB58A7">
        <w:trPr>
          <w:trHeight w:val="972"/>
        </w:trPr>
        <w:tc>
          <w:tcPr>
            <w:tcW w:w="9470" w:type="dxa"/>
            <w:gridSpan w:val="7"/>
          </w:tcPr>
          <w:p w14:paraId="53E38389" w14:textId="6604E9F4"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 xml:space="preserve">Studiul după manual, suport de curs, bibliografie </w:t>
            </w:r>
            <w:r w:rsidR="001B1709">
              <w:rPr>
                <w:rFonts w:ascii="Times New Roman" w:hAnsi="Times New Roman"/>
                <w:sz w:val="24"/>
                <w:szCs w:val="24"/>
              </w:rPr>
              <w:t>ș</w:t>
            </w:r>
            <w:r>
              <w:rPr>
                <w:rFonts w:ascii="Times New Roman" w:hAnsi="Times New Roman"/>
                <w:sz w:val="24"/>
                <w:szCs w:val="24"/>
              </w:rPr>
              <w:t>i noti</w:t>
            </w:r>
            <w:r w:rsidR="001B1709">
              <w:rPr>
                <w:rFonts w:ascii="Times New Roman" w:hAnsi="Times New Roman"/>
                <w:sz w:val="24"/>
                <w:szCs w:val="24"/>
              </w:rPr>
              <w:t>ț</w:t>
            </w:r>
            <w:r>
              <w:rPr>
                <w:rFonts w:ascii="Times New Roman" w:hAnsi="Times New Roman"/>
                <w:sz w:val="24"/>
                <w:szCs w:val="24"/>
              </w:rPr>
              <w:t>e</w:t>
            </w:r>
          </w:p>
          <w:p w14:paraId="5A39FD54" w14:textId="659018C5" w:rsidR="0065472F" w:rsidRPr="0007194F" w:rsidRDefault="0065472F" w:rsidP="000B3BD0">
            <w:pPr>
              <w:spacing w:after="0" w:line="240" w:lineRule="auto"/>
              <w:rPr>
                <w:rFonts w:ascii="Times New Roman" w:hAnsi="Times New Roman"/>
                <w:sz w:val="24"/>
                <w:szCs w:val="24"/>
              </w:rPr>
            </w:pPr>
            <w:r>
              <w:rPr>
                <w:rFonts w:ascii="Times New Roman" w:hAnsi="Times New Roman"/>
                <w:sz w:val="24"/>
                <w:szCs w:val="24"/>
              </w:rPr>
              <w:t>Documentare suplimentară în bibliotecă, pe platformele electronice de specialitat</w:t>
            </w:r>
            <w:r w:rsidR="003515D2">
              <w:rPr>
                <w:rFonts w:ascii="Times New Roman" w:hAnsi="Times New Roman"/>
                <w:sz w:val="24"/>
                <w:szCs w:val="24"/>
              </w:rPr>
              <w:t>e</w:t>
            </w:r>
          </w:p>
          <w:p w14:paraId="5F720393" w14:textId="51B0BF6D" w:rsidR="0065472F" w:rsidRPr="00D85A8D" w:rsidRDefault="0065472F" w:rsidP="000B3BD0">
            <w:pPr>
              <w:spacing w:after="0" w:line="240" w:lineRule="auto"/>
              <w:rPr>
                <w:rFonts w:ascii="Times New Roman" w:hAnsi="Times New Roman"/>
                <w:color w:val="9BBB59" w:themeColor="accent3"/>
                <w:sz w:val="24"/>
                <w:szCs w:val="24"/>
              </w:rPr>
            </w:pPr>
            <w:r>
              <w:rPr>
                <w:rFonts w:ascii="Times New Roman" w:hAnsi="Times New Roman"/>
                <w:sz w:val="24"/>
                <w:szCs w:val="24"/>
              </w:rPr>
              <w:t>Pregătire seminar</w:t>
            </w:r>
            <w:r w:rsidR="001E0ABE">
              <w:rPr>
                <w:rFonts w:ascii="Times New Roman" w:hAnsi="Times New Roman"/>
                <w:sz w:val="24"/>
                <w:szCs w:val="24"/>
              </w:rPr>
              <w:t>e</w:t>
            </w:r>
            <w:r>
              <w:rPr>
                <w:rFonts w:ascii="Times New Roman" w:hAnsi="Times New Roman"/>
                <w:sz w:val="24"/>
                <w:szCs w:val="24"/>
              </w:rPr>
              <w:t>/</w:t>
            </w:r>
            <w:r w:rsidR="00BA0EDC">
              <w:rPr>
                <w:rFonts w:ascii="Times New Roman" w:hAnsi="Times New Roman"/>
                <w:sz w:val="24"/>
                <w:szCs w:val="24"/>
              </w:rPr>
              <w:t xml:space="preserve"> </w:t>
            </w:r>
            <w:r>
              <w:rPr>
                <w:rFonts w:ascii="Times New Roman" w:hAnsi="Times New Roman"/>
                <w:sz w:val="24"/>
                <w:szCs w:val="24"/>
              </w:rPr>
              <w:t>laboratoare</w:t>
            </w:r>
            <w:r w:rsidR="00F31C12">
              <w:rPr>
                <w:rFonts w:ascii="Times New Roman" w:hAnsi="Times New Roman"/>
                <w:sz w:val="24"/>
                <w:szCs w:val="24"/>
              </w:rPr>
              <w:t>/proiecte</w:t>
            </w:r>
            <w:r>
              <w:rPr>
                <w:rFonts w:ascii="Times New Roman" w:hAnsi="Times New Roman"/>
                <w:sz w:val="24"/>
                <w:szCs w:val="24"/>
              </w:rPr>
              <w:t xml:space="preserve">, teme, referate, portofolii </w:t>
            </w:r>
            <w:r w:rsidR="001B1709">
              <w:rPr>
                <w:rFonts w:ascii="Times New Roman" w:hAnsi="Times New Roman"/>
                <w:sz w:val="24"/>
                <w:szCs w:val="24"/>
              </w:rPr>
              <w:t>ș</w:t>
            </w:r>
            <w:r>
              <w:rPr>
                <w:rFonts w:ascii="Times New Roman" w:hAnsi="Times New Roman"/>
                <w:sz w:val="24"/>
                <w:szCs w:val="24"/>
              </w:rPr>
              <w:t>i eseuri</w:t>
            </w:r>
          </w:p>
        </w:tc>
        <w:tc>
          <w:tcPr>
            <w:tcW w:w="555" w:type="dxa"/>
          </w:tcPr>
          <w:p w14:paraId="34001936" w14:textId="61DB6D6F" w:rsidR="0065472F"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39</w:t>
            </w:r>
          </w:p>
        </w:tc>
      </w:tr>
      <w:tr w:rsidR="00FD0711" w:rsidRPr="0007194F" w14:paraId="4D18A6AB" w14:textId="77777777" w:rsidTr="002812A5">
        <w:tc>
          <w:tcPr>
            <w:tcW w:w="9470" w:type="dxa"/>
            <w:gridSpan w:val="7"/>
          </w:tcPr>
          <w:p w14:paraId="7C066D2C" w14:textId="4D3ECDE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Tutorat</w:t>
            </w:r>
          </w:p>
        </w:tc>
        <w:tc>
          <w:tcPr>
            <w:tcW w:w="555" w:type="dxa"/>
          </w:tcPr>
          <w:p w14:paraId="1D9736A9" w14:textId="7D6B787F"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6</w:t>
            </w:r>
          </w:p>
        </w:tc>
      </w:tr>
      <w:tr w:rsidR="00FD0711" w:rsidRPr="0007194F" w14:paraId="3F6B30D3" w14:textId="77777777" w:rsidTr="002812A5">
        <w:tc>
          <w:tcPr>
            <w:tcW w:w="9470" w:type="dxa"/>
            <w:gridSpan w:val="7"/>
          </w:tcPr>
          <w:p w14:paraId="45BECD94" w14:textId="7D6D7A24"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Examinări</w:t>
            </w:r>
          </w:p>
        </w:tc>
        <w:tc>
          <w:tcPr>
            <w:tcW w:w="555" w:type="dxa"/>
          </w:tcPr>
          <w:p w14:paraId="43E19057" w14:textId="0CE39E04" w:rsidR="00FD0711" w:rsidRPr="0007194F" w:rsidRDefault="009E3583" w:rsidP="000B3BD0">
            <w:pPr>
              <w:spacing w:after="0" w:line="240" w:lineRule="auto"/>
              <w:rPr>
                <w:rFonts w:ascii="Times New Roman" w:hAnsi="Times New Roman"/>
                <w:sz w:val="24"/>
                <w:szCs w:val="24"/>
              </w:rPr>
            </w:pPr>
            <w:r>
              <w:rPr>
                <w:rFonts w:ascii="Times New Roman" w:hAnsi="Times New Roman"/>
                <w:sz w:val="24"/>
                <w:szCs w:val="24"/>
              </w:rPr>
              <w:t>2</w:t>
            </w:r>
          </w:p>
        </w:tc>
      </w:tr>
      <w:tr w:rsidR="00A8092B" w:rsidRPr="0007194F" w14:paraId="23FA439D" w14:textId="77777777" w:rsidTr="002812A5">
        <w:tc>
          <w:tcPr>
            <w:tcW w:w="9470" w:type="dxa"/>
            <w:gridSpan w:val="7"/>
          </w:tcPr>
          <w:p w14:paraId="51A6CC95" w14:textId="6B59E40E" w:rsidR="00A8092B" w:rsidRPr="00CC6774" w:rsidRDefault="00A8092B" w:rsidP="000B3BD0">
            <w:pPr>
              <w:spacing w:after="0" w:line="240" w:lineRule="auto"/>
              <w:rPr>
                <w:rFonts w:ascii="Times New Roman" w:hAnsi="Times New Roman"/>
                <w:sz w:val="24"/>
                <w:szCs w:val="24"/>
              </w:rPr>
            </w:pPr>
            <w:r w:rsidRPr="00CC6774">
              <w:rPr>
                <w:rFonts w:ascii="Times New Roman" w:hAnsi="Times New Roman"/>
                <w:sz w:val="24"/>
                <w:szCs w:val="24"/>
              </w:rPr>
              <w:t xml:space="preserve">Alte activități (dacă există): </w:t>
            </w:r>
          </w:p>
        </w:tc>
        <w:tc>
          <w:tcPr>
            <w:tcW w:w="555" w:type="dxa"/>
          </w:tcPr>
          <w:p w14:paraId="07034853" w14:textId="728ED934" w:rsidR="00A8092B" w:rsidRPr="007F393B" w:rsidRDefault="00A8092B" w:rsidP="000B3BD0">
            <w:pPr>
              <w:spacing w:after="0" w:line="240" w:lineRule="auto"/>
              <w:rPr>
                <w:rFonts w:ascii="Times New Roman" w:hAnsi="Times New Roman"/>
                <w:sz w:val="24"/>
                <w:szCs w:val="24"/>
                <w:highlight w:val="yellow"/>
              </w:rPr>
            </w:pPr>
            <w:r w:rsidRPr="009E3583">
              <w:rPr>
                <w:rFonts w:ascii="Times New Roman" w:hAnsi="Times New Roman"/>
                <w:sz w:val="24"/>
                <w:szCs w:val="24"/>
              </w:rPr>
              <w:t>x</w:t>
            </w:r>
          </w:p>
        </w:tc>
      </w:tr>
      <w:tr w:rsidR="00FD0711" w:rsidRPr="0007194F" w14:paraId="357B690C" w14:textId="77777777" w:rsidTr="00A5014E">
        <w:trPr>
          <w:gridAfter w:val="4"/>
          <w:wAfter w:w="4697" w:type="dxa"/>
        </w:trPr>
        <w:tc>
          <w:tcPr>
            <w:tcW w:w="4248" w:type="dxa"/>
            <w:gridSpan w:val="2"/>
            <w:shd w:val="clear" w:color="auto" w:fill="D9D9D9"/>
          </w:tcPr>
          <w:p w14:paraId="77CEBADA" w14:textId="6BF3C0DE"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3.7 </w:t>
            </w:r>
            <w:r>
              <w:rPr>
                <w:rFonts w:ascii="Times New Roman" w:hAnsi="Times New Roman"/>
                <w:sz w:val="24"/>
                <w:szCs w:val="24"/>
              </w:rPr>
              <w:t>Total ore studiu individual</w:t>
            </w:r>
          </w:p>
        </w:tc>
        <w:tc>
          <w:tcPr>
            <w:tcW w:w="1080" w:type="dxa"/>
            <w:gridSpan w:val="2"/>
            <w:shd w:val="clear" w:color="auto" w:fill="D9D9D9"/>
          </w:tcPr>
          <w:p w14:paraId="50E327D1" w14:textId="32BF100A" w:rsidR="00FD0711" w:rsidRPr="009E3583" w:rsidRDefault="009E3583" w:rsidP="000B3BD0">
            <w:pPr>
              <w:spacing w:after="0" w:line="240" w:lineRule="auto"/>
              <w:jc w:val="center"/>
              <w:rPr>
                <w:rFonts w:ascii="Times New Roman" w:hAnsi="Times New Roman"/>
                <w:b/>
                <w:bCs/>
                <w:sz w:val="24"/>
                <w:szCs w:val="24"/>
              </w:rPr>
            </w:pPr>
            <w:r w:rsidRPr="009E3583">
              <w:rPr>
                <w:rFonts w:ascii="Times New Roman" w:hAnsi="Times New Roman"/>
                <w:b/>
                <w:bCs/>
                <w:sz w:val="24"/>
                <w:szCs w:val="24"/>
              </w:rPr>
              <w:t>47</w:t>
            </w:r>
          </w:p>
        </w:tc>
      </w:tr>
      <w:tr w:rsidR="00FD0711" w:rsidRPr="0007194F" w14:paraId="15A77EE8" w14:textId="77777777" w:rsidTr="00A5014E">
        <w:trPr>
          <w:gridAfter w:val="4"/>
          <w:wAfter w:w="4697" w:type="dxa"/>
        </w:trPr>
        <w:tc>
          <w:tcPr>
            <w:tcW w:w="4248" w:type="dxa"/>
            <w:gridSpan w:val="2"/>
            <w:shd w:val="clear" w:color="auto" w:fill="D9D9D9"/>
          </w:tcPr>
          <w:p w14:paraId="5A79CF51" w14:textId="013B065A"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3.8 </w:t>
            </w:r>
            <w:r>
              <w:rPr>
                <w:rFonts w:ascii="Times New Roman" w:hAnsi="Times New Roman"/>
                <w:sz w:val="24"/>
                <w:szCs w:val="24"/>
              </w:rPr>
              <w:t>Total ore pe semestru</w:t>
            </w:r>
          </w:p>
        </w:tc>
        <w:tc>
          <w:tcPr>
            <w:tcW w:w="1080" w:type="dxa"/>
            <w:gridSpan w:val="2"/>
            <w:shd w:val="clear" w:color="auto" w:fill="D9D9D9"/>
          </w:tcPr>
          <w:p w14:paraId="0E134E17" w14:textId="3D25E64E" w:rsidR="00FD0711" w:rsidRPr="009E3583" w:rsidRDefault="009E3583" w:rsidP="000B3BD0">
            <w:pPr>
              <w:spacing w:after="0" w:line="240" w:lineRule="auto"/>
              <w:jc w:val="center"/>
              <w:rPr>
                <w:rFonts w:ascii="Times New Roman" w:hAnsi="Times New Roman"/>
                <w:b/>
                <w:bCs/>
                <w:sz w:val="24"/>
                <w:szCs w:val="24"/>
              </w:rPr>
            </w:pPr>
            <w:r w:rsidRPr="009E3583">
              <w:rPr>
                <w:rFonts w:ascii="Times New Roman" w:hAnsi="Times New Roman"/>
                <w:b/>
                <w:bCs/>
                <w:sz w:val="24"/>
                <w:szCs w:val="24"/>
              </w:rPr>
              <w:t>75</w:t>
            </w:r>
          </w:p>
        </w:tc>
      </w:tr>
      <w:tr w:rsidR="00FD0711" w:rsidRPr="0007194F" w14:paraId="2EF8E713" w14:textId="77777777" w:rsidTr="00A5014E">
        <w:trPr>
          <w:gridAfter w:val="4"/>
          <w:wAfter w:w="4697" w:type="dxa"/>
        </w:trPr>
        <w:tc>
          <w:tcPr>
            <w:tcW w:w="4248" w:type="dxa"/>
            <w:gridSpan w:val="2"/>
            <w:shd w:val="clear" w:color="auto" w:fill="D9D9D9"/>
          </w:tcPr>
          <w:p w14:paraId="55BC46BF" w14:textId="506F6E5B"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3.9 </w:t>
            </w:r>
            <w:r>
              <w:rPr>
                <w:rFonts w:ascii="Times New Roman" w:hAnsi="Times New Roman"/>
                <w:sz w:val="24"/>
                <w:szCs w:val="24"/>
              </w:rPr>
              <w:t>Numărul de credite</w:t>
            </w:r>
            <w:r w:rsidR="00D85A8D">
              <w:rPr>
                <w:rFonts w:ascii="Times New Roman" w:hAnsi="Times New Roman"/>
                <w:sz w:val="24"/>
                <w:szCs w:val="24"/>
              </w:rPr>
              <w:t>/</w:t>
            </w:r>
          </w:p>
        </w:tc>
        <w:tc>
          <w:tcPr>
            <w:tcW w:w="1080" w:type="dxa"/>
            <w:gridSpan w:val="2"/>
            <w:shd w:val="clear" w:color="auto" w:fill="D9D9D9"/>
          </w:tcPr>
          <w:p w14:paraId="32F2FDA1" w14:textId="5C3AACCB" w:rsidR="00FD0711" w:rsidRPr="009E3583" w:rsidRDefault="009E3583" w:rsidP="000B3BD0">
            <w:pPr>
              <w:spacing w:after="0" w:line="240" w:lineRule="auto"/>
              <w:jc w:val="center"/>
              <w:rPr>
                <w:rFonts w:ascii="Times New Roman" w:hAnsi="Times New Roman"/>
                <w:b/>
                <w:bCs/>
                <w:sz w:val="24"/>
                <w:szCs w:val="24"/>
              </w:rPr>
            </w:pPr>
            <w:r w:rsidRPr="009E3583">
              <w:rPr>
                <w:rFonts w:ascii="Times New Roman" w:hAnsi="Times New Roman"/>
                <w:b/>
                <w:bCs/>
                <w:sz w:val="24"/>
                <w:szCs w:val="24"/>
              </w:rPr>
              <w:t>3</w:t>
            </w:r>
          </w:p>
        </w:tc>
      </w:tr>
    </w:tbl>
    <w:p w14:paraId="373DCD9D" w14:textId="77777777" w:rsidR="000B3BD0" w:rsidRDefault="000B3BD0" w:rsidP="00E176AD">
      <w:pPr>
        <w:spacing w:after="0" w:line="240" w:lineRule="auto"/>
        <w:rPr>
          <w:rFonts w:ascii="Times New Roman" w:hAnsi="Times New Roman"/>
          <w:b/>
          <w:sz w:val="24"/>
          <w:szCs w:val="24"/>
        </w:rPr>
      </w:pPr>
    </w:p>
    <w:p w14:paraId="69DCB6FB" w14:textId="77777777" w:rsidR="001E0ABE" w:rsidRDefault="001E0ABE" w:rsidP="00E176AD">
      <w:pPr>
        <w:spacing w:after="0" w:line="240" w:lineRule="auto"/>
        <w:rPr>
          <w:rFonts w:ascii="Times New Roman" w:hAnsi="Times New Roman"/>
          <w:b/>
          <w:sz w:val="24"/>
          <w:szCs w:val="24"/>
        </w:rPr>
      </w:pPr>
    </w:p>
    <w:p w14:paraId="4080BC5C" w14:textId="5DE973B9" w:rsidR="00FD0711" w:rsidRDefault="00FD0711" w:rsidP="000B3BD0">
      <w:pPr>
        <w:spacing w:after="0" w:line="240" w:lineRule="auto"/>
        <w:rPr>
          <w:rFonts w:ascii="Times New Roman" w:hAnsi="Times New Roman"/>
          <w:sz w:val="24"/>
          <w:szCs w:val="24"/>
        </w:rPr>
      </w:pPr>
      <w:r w:rsidRPr="0007194F">
        <w:rPr>
          <w:rFonts w:ascii="Times New Roman" w:hAnsi="Times New Roman"/>
          <w:b/>
          <w:sz w:val="24"/>
          <w:szCs w:val="24"/>
        </w:rPr>
        <w:lastRenderedPageBreak/>
        <w:t xml:space="preserve">4. </w:t>
      </w:r>
      <w:r>
        <w:rPr>
          <w:rFonts w:ascii="Times New Roman" w:hAnsi="Times New Roman"/>
          <w:b/>
          <w:sz w:val="24"/>
          <w:szCs w:val="24"/>
        </w:rPr>
        <w:t>Precondi</w:t>
      </w:r>
      <w:r w:rsidR="001B1709">
        <w:rPr>
          <w:rFonts w:ascii="Times New Roman" w:hAnsi="Times New Roman"/>
          <w:b/>
          <w:sz w:val="24"/>
          <w:szCs w:val="24"/>
        </w:rPr>
        <w:t>ț</w:t>
      </w:r>
      <w:r>
        <w:rPr>
          <w:rFonts w:ascii="Times New Roman" w:hAnsi="Times New Roman"/>
          <w:b/>
          <w:sz w:val="24"/>
          <w:szCs w:val="24"/>
        </w:rPr>
        <w:t xml:space="preserve">ii </w:t>
      </w:r>
      <w:r w:rsidRPr="0007194F">
        <w:rPr>
          <w:rFonts w:ascii="Times New Roman" w:hAnsi="Times New Roman"/>
          <w:sz w:val="24"/>
          <w:szCs w:val="24"/>
        </w:rPr>
        <w:t>(</w:t>
      </w:r>
      <w:r>
        <w:rPr>
          <w:rFonts w:ascii="Times New Roman" w:hAnsi="Times New Roman"/>
          <w:sz w:val="24"/>
          <w:szCs w:val="24"/>
        </w:rPr>
        <w:t>acolo unde este cazul</w:t>
      </w:r>
      <w:r w:rsidRPr="0007194F">
        <w:rPr>
          <w:rFonts w:ascii="Times New Roman" w:hAnsi="Times New Roman"/>
          <w:sz w:val="24"/>
          <w:szCs w:val="24"/>
        </w:rPr>
        <w:t>)</w:t>
      </w:r>
    </w:p>
    <w:tbl>
      <w:tblPr>
        <w:tblStyle w:val="TableGrid"/>
        <w:tblW w:w="0" w:type="auto"/>
        <w:tblLook w:val="04A0" w:firstRow="1" w:lastRow="0" w:firstColumn="1" w:lastColumn="0" w:noHBand="0" w:noVBand="1"/>
      </w:tblPr>
      <w:tblGrid>
        <w:gridCol w:w="5228"/>
        <w:gridCol w:w="5228"/>
      </w:tblGrid>
      <w:tr w:rsidR="00B609FA" w14:paraId="1D7E0122" w14:textId="77777777" w:rsidTr="00B609FA">
        <w:tc>
          <w:tcPr>
            <w:tcW w:w="5228" w:type="dxa"/>
          </w:tcPr>
          <w:p w14:paraId="18C0980C" w14:textId="60095D44" w:rsidR="00B609FA" w:rsidRPr="00B609FA" w:rsidRDefault="00B609FA" w:rsidP="000B3BD0">
            <w:pPr>
              <w:rPr>
                <w:rFonts w:ascii="Times New Roman" w:hAnsi="Times New Roman"/>
                <w:sz w:val="24"/>
                <w:szCs w:val="24"/>
                <w:highlight w:val="yellow"/>
              </w:rPr>
            </w:pPr>
            <w:r w:rsidRPr="00B609FA">
              <w:rPr>
                <w:rFonts w:ascii="Times New Roman" w:hAnsi="Times New Roman"/>
                <w:sz w:val="24"/>
                <w:szCs w:val="24"/>
              </w:rPr>
              <w:t>4.1 de curriculum</w:t>
            </w:r>
          </w:p>
        </w:tc>
        <w:tc>
          <w:tcPr>
            <w:tcW w:w="5228" w:type="dxa"/>
          </w:tcPr>
          <w:p w14:paraId="2F3B20DA" w14:textId="1BC6A2E2" w:rsidR="0023753E" w:rsidRDefault="0023753E" w:rsidP="0023753E">
            <w:pPr>
              <w:pStyle w:val="paragraph"/>
              <w:spacing w:before="0" w:beforeAutospacing="0" w:after="0" w:afterAutospacing="0"/>
              <w:jc w:val="both"/>
              <w:textAlignment w:val="baseline"/>
              <w:rPr>
                <w:rFonts w:ascii="Segoe UI" w:hAnsi="Segoe UI" w:cs="Segoe UI"/>
                <w:sz w:val="18"/>
                <w:szCs w:val="18"/>
              </w:rPr>
            </w:pPr>
            <w:r>
              <w:rPr>
                <w:rStyle w:val="normaltextrun"/>
              </w:rPr>
              <w:t>Pentru parcurgerea cu succes a disciplinei </w:t>
            </w:r>
            <w:r>
              <w:rPr>
                <w:rStyle w:val="normaltextrun"/>
              </w:rPr>
              <w:t>Managementul clasei de elevi</w:t>
            </w:r>
            <w:r>
              <w:rPr>
                <w:rStyle w:val="normaltextrun"/>
              </w:rPr>
              <w:t> </w:t>
            </w:r>
            <w:r>
              <w:rPr>
                <w:rStyle w:val="eop"/>
              </w:rPr>
              <w:t> </w:t>
            </w:r>
            <w:r>
              <w:rPr>
                <w:rStyle w:val="normaltextrun"/>
              </w:rPr>
              <w:t>este recomandat ca studenții să fi acumulat cunoștințe de bază din domeniul următoarelor discipline: </w:t>
            </w:r>
            <w:r>
              <w:rPr>
                <w:rStyle w:val="eop"/>
              </w:rPr>
              <w:t> </w:t>
            </w:r>
          </w:p>
          <w:p w14:paraId="6F6BCCD1" w14:textId="77777777" w:rsidR="0023753E" w:rsidRDefault="0023753E" w:rsidP="0023753E">
            <w:pPr>
              <w:pStyle w:val="NormalWeb"/>
              <w:numPr>
                <w:ilvl w:val="0"/>
                <w:numId w:val="25"/>
              </w:numPr>
              <w:spacing w:before="0" w:beforeAutospacing="0" w:after="0" w:afterAutospacing="0"/>
              <w:ind w:left="323"/>
            </w:pPr>
            <w:r w:rsidRPr="0023753E">
              <w:rPr>
                <w:rStyle w:val="Strong"/>
                <w:b w:val="0"/>
                <w:bCs w:val="0"/>
              </w:rPr>
              <w:t>P</w:t>
            </w:r>
            <w:r w:rsidRPr="0023753E">
              <w:rPr>
                <w:rStyle w:val="Strong"/>
                <w:b w:val="0"/>
                <w:bCs w:val="0"/>
              </w:rPr>
              <w:t>edagogie generală</w:t>
            </w:r>
            <w:r>
              <w:t xml:space="preserve"> (rolul și funcțiile educației, structura și organizarea procesului educațional).</w:t>
            </w:r>
          </w:p>
          <w:p w14:paraId="1B40296A" w14:textId="77777777" w:rsidR="0023753E" w:rsidRDefault="0023753E" w:rsidP="0023753E">
            <w:pPr>
              <w:pStyle w:val="NormalWeb"/>
              <w:numPr>
                <w:ilvl w:val="0"/>
                <w:numId w:val="25"/>
              </w:numPr>
              <w:spacing w:before="0" w:beforeAutospacing="0" w:after="0" w:afterAutospacing="0"/>
              <w:ind w:left="323"/>
            </w:pPr>
            <w:r w:rsidRPr="0023753E">
              <w:rPr>
                <w:rStyle w:val="Strong"/>
                <w:b w:val="0"/>
                <w:bCs w:val="0"/>
              </w:rPr>
              <w:t>Psihologia educației</w:t>
            </w:r>
            <w:r>
              <w:t xml:space="preserve"> (particularități de vârstă și individuale ale elevilor, procese de învățare și dezvoltare cognitivă, </w:t>
            </w:r>
            <w:proofErr w:type="spellStart"/>
            <w:r>
              <w:t>socio</w:t>
            </w:r>
            <w:proofErr w:type="spellEnd"/>
            <w:r>
              <w:t>-emoțională și comportamentală).</w:t>
            </w:r>
          </w:p>
          <w:p w14:paraId="715FBA58" w14:textId="77777777" w:rsidR="0023753E" w:rsidRDefault="0023753E" w:rsidP="0023753E">
            <w:pPr>
              <w:pStyle w:val="NormalWeb"/>
              <w:numPr>
                <w:ilvl w:val="0"/>
                <w:numId w:val="25"/>
              </w:numPr>
              <w:spacing w:before="0" w:beforeAutospacing="0" w:after="0" w:afterAutospacing="0"/>
              <w:ind w:left="323"/>
            </w:pPr>
            <w:r w:rsidRPr="0023753E">
              <w:rPr>
                <w:rStyle w:val="Strong"/>
                <w:b w:val="0"/>
                <w:bCs w:val="0"/>
              </w:rPr>
              <w:t>Teoria și metodologia instruirii</w:t>
            </w:r>
            <w:r>
              <w:t xml:space="preserve"> (strategii didactice, metode și tehnici de predare-învățare).</w:t>
            </w:r>
          </w:p>
          <w:p w14:paraId="2F95B643" w14:textId="2322C9E4" w:rsidR="00B609FA" w:rsidRPr="0023753E" w:rsidRDefault="0023753E" w:rsidP="0023753E">
            <w:pPr>
              <w:pStyle w:val="NormalWeb"/>
              <w:numPr>
                <w:ilvl w:val="0"/>
                <w:numId w:val="25"/>
              </w:numPr>
              <w:spacing w:before="0" w:beforeAutospacing="0" w:after="0" w:afterAutospacing="0"/>
              <w:ind w:left="323"/>
              <w:rPr>
                <w:lang w:val="en-RO"/>
              </w:rPr>
            </w:pPr>
            <w:r w:rsidRPr="0023753E">
              <w:rPr>
                <w:rStyle w:val="Strong"/>
                <w:b w:val="0"/>
                <w:bCs w:val="0"/>
              </w:rPr>
              <w:t>Sociologia educației</w:t>
            </w:r>
            <w:r>
              <w:t xml:space="preserve"> (dinamica grupului școlar, relații sociale și culturale în context educațional).</w:t>
            </w:r>
          </w:p>
        </w:tc>
      </w:tr>
      <w:tr w:rsidR="00B609FA" w14:paraId="2114D3A9" w14:textId="77777777" w:rsidTr="00B609FA">
        <w:tc>
          <w:tcPr>
            <w:tcW w:w="5228" w:type="dxa"/>
          </w:tcPr>
          <w:p w14:paraId="05FE3232" w14:textId="624BEA78" w:rsidR="00B609FA" w:rsidRDefault="00B609FA" w:rsidP="000B3BD0">
            <w:pPr>
              <w:rPr>
                <w:rFonts w:ascii="Times New Roman" w:hAnsi="Times New Roman"/>
                <w:sz w:val="24"/>
                <w:szCs w:val="24"/>
              </w:rPr>
            </w:pPr>
            <w:r>
              <w:rPr>
                <w:rFonts w:ascii="Times New Roman" w:hAnsi="Times New Roman"/>
                <w:sz w:val="24"/>
                <w:szCs w:val="24"/>
              </w:rPr>
              <w:t>4.</w:t>
            </w:r>
            <w:r w:rsidRPr="00B97DD5">
              <w:rPr>
                <w:rFonts w:ascii="Times New Roman" w:hAnsi="Times New Roman"/>
                <w:sz w:val="24"/>
                <w:szCs w:val="24"/>
              </w:rPr>
              <w:t xml:space="preserve">2 de </w:t>
            </w:r>
            <w:r w:rsidR="00D605BE" w:rsidRPr="00B97DD5">
              <w:rPr>
                <w:rFonts w:ascii="Times New Roman" w:hAnsi="Times New Roman"/>
                <w:sz w:val="24"/>
                <w:szCs w:val="24"/>
              </w:rPr>
              <w:t>rezultate ale învățării</w:t>
            </w:r>
          </w:p>
        </w:tc>
        <w:tc>
          <w:tcPr>
            <w:tcW w:w="5228" w:type="dxa"/>
          </w:tcPr>
          <w:p w14:paraId="015DD0A7" w14:textId="77777777" w:rsidR="008C7011" w:rsidRDefault="008C7011" w:rsidP="008C7011">
            <w:pPr>
              <w:pStyle w:val="NormalWeb"/>
              <w:rPr>
                <w:lang w:val="en-RO"/>
              </w:rPr>
            </w:pPr>
            <w:r w:rsidRPr="008C7011">
              <w:rPr>
                <w:rStyle w:val="Strong"/>
                <w:b w:val="0"/>
                <w:bCs w:val="0"/>
              </w:rPr>
              <w:t>Pentru a beneficia pe deplin de conținuturile disciplinei „Managementul clasei de elevi”</w:t>
            </w:r>
            <w:r w:rsidRPr="008C7011">
              <w:rPr>
                <w:b/>
                <w:bCs/>
              </w:rPr>
              <w:t>,</w:t>
            </w:r>
            <w:r>
              <w:t xml:space="preserve"> studenții ar trebui să fi dobândit anterior:</w:t>
            </w:r>
          </w:p>
          <w:p w14:paraId="071A5576" w14:textId="77777777" w:rsidR="008C7011" w:rsidRDefault="008C7011" w:rsidP="008C7011">
            <w:pPr>
              <w:pStyle w:val="NormalWeb"/>
              <w:numPr>
                <w:ilvl w:val="0"/>
                <w:numId w:val="27"/>
              </w:numPr>
              <w:ind w:left="465"/>
            </w:pPr>
            <w:r>
              <w:t xml:space="preserve">Noțiuni de bază din pedagogie și psihologia educației (procese de învățare, dezvoltare cognitivă și </w:t>
            </w:r>
            <w:proofErr w:type="spellStart"/>
            <w:r>
              <w:t>socio</w:t>
            </w:r>
            <w:proofErr w:type="spellEnd"/>
            <w:r>
              <w:t>-emoțională, rolul educației).</w:t>
            </w:r>
          </w:p>
          <w:p w14:paraId="184D4B97" w14:textId="77777777" w:rsidR="008C7011" w:rsidRDefault="008C7011" w:rsidP="008C7011">
            <w:pPr>
              <w:pStyle w:val="NormalWeb"/>
              <w:numPr>
                <w:ilvl w:val="0"/>
                <w:numId w:val="27"/>
              </w:numPr>
              <w:ind w:left="465"/>
            </w:pPr>
            <w:r>
              <w:t>Elemente privind dinamica grupului și interacțiunea profesor–elev.</w:t>
            </w:r>
          </w:p>
          <w:p w14:paraId="685995EA" w14:textId="77777777" w:rsidR="008C7011" w:rsidRDefault="008C7011" w:rsidP="008C7011">
            <w:pPr>
              <w:pStyle w:val="NormalWeb"/>
              <w:numPr>
                <w:ilvl w:val="0"/>
                <w:numId w:val="27"/>
              </w:numPr>
              <w:ind w:left="465"/>
            </w:pPr>
            <w:r>
              <w:t>Capacitatea de analiză critică a unor situații educaționale la nivel de clasă.</w:t>
            </w:r>
          </w:p>
          <w:p w14:paraId="03D86E87" w14:textId="354D4056" w:rsidR="008421F0" w:rsidRPr="008C7011" w:rsidRDefault="008C7011" w:rsidP="008C7011">
            <w:pPr>
              <w:pStyle w:val="NormalWeb"/>
              <w:numPr>
                <w:ilvl w:val="0"/>
                <w:numId w:val="27"/>
              </w:numPr>
              <w:ind w:left="465"/>
            </w:pPr>
            <w:r>
              <w:t xml:space="preserve">Abilități de lucru individual și </w:t>
            </w:r>
            <w:proofErr w:type="spellStart"/>
            <w:r>
              <w:t>colaborativ</w:t>
            </w:r>
            <w:proofErr w:type="spellEnd"/>
            <w:r>
              <w:t xml:space="preserve"> în proiecte aplicative.</w:t>
            </w:r>
          </w:p>
        </w:tc>
      </w:tr>
    </w:tbl>
    <w:p w14:paraId="1484B1D3" w14:textId="77777777" w:rsidR="007F393B" w:rsidRDefault="007F393B" w:rsidP="00E176AD">
      <w:pPr>
        <w:spacing w:after="0" w:line="240" w:lineRule="auto"/>
        <w:rPr>
          <w:rFonts w:ascii="Times New Roman" w:hAnsi="Times New Roman"/>
          <w:b/>
          <w:sz w:val="24"/>
          <w:szCs w:val="24"/>
        </w:rPr>
      </w:pPr>
    </w:p>
    <w:p w14:paraId="0E68A69A" w14:textId="156EE599" w:rsidR="00FD0711" w:rsidRPr="00A1304B" w:rsidRDefault="00FD0711" w:rsidP="000B3BD0">
      <w:pPr>
        <w:spacing w:after="0" w:line="240" w:lineRule="auto"/>
        <w:rPr>
          <w:rFonts w:ascii="Times New Roman" w:hAnsi="Times New Roman"/>
          <w:color w:val="9BBB59" w:themeColor="accent3"/>
          <w:sz w:val="24"/>
          <w:szCs w:val="24"/>
        </w:rPr>
      </w:pPr>
      <w:r w:rsidRPr="0007194F">
        <w:rPr>
          <w:rFonts w:ascii="Times New Roman" w:hAnsi="Times New Roman"/>
          <w:b/>
          <w:sz w:val="24"/>
          <w:szCs w:val="24"/>
        </w:rPr>
        <w:t xml:space="preserve">5. </w:t>
      </w:r>
      <w:r>
        <w:rPr>
          <w:rFonts w:ascii="Times New Roman" w:hAnsi="Times New Roman"/>
          <w:b/>
          <w:sz w:val="24"/>
          <w:szCs w:val="24"/>
        </w:rPr>
        <w:t>Condi</w:t>
      </w:r>
      <w:r w:rsidR="001B1709">
        <w:rPr>
          <w:rFonts w:ascii="Times New Roman" w:hAnsi="Times New Roman"/>
          <w:b/>
          <w:sz w:val="24"/>
          <w:szCs w:val="24"/>
        </w:rPr>
        <w:t>ț</w:t>
      </w:r>
      <w:r>
        <w:rPr>
          <w:rFonts w:ascii="Times New Roman" w:hAnsi="Times New Roman"/>
          <w:b/>
          <w:sz w:val="24"/>
          <w:szCs w:val="24"/>
        </w:rPr>
        <w:t>ii</w:t>
      </w:r>
      <w:r w:rsidR="003C430C">
        <w:rPr>
          <w:rFonts w:ascii="Times New Roman" w:hAnsi="Times New Roman"/>
          <w:b/>
          <w:sz w:val="24"/>
          <w:szCs w:val="24"/>
        </w:rPr>
        <w:t xml:space="preserve"> </w:t>
      </w:r>
      <w:r w:rsidR="00051BDC">
        <w:rPr>
          <w:rFonts w:ascii="Times New Roman" w:hAnsi="Times New Roman"/>
          <w:b/>
          <w:sz w:val="24"/>
          <w:szCs w:val="24"/>
        </w:rPr>
        <w:t xml:space="preserve">necesare </w:t>
      </w:r>
      <w:r w:rsidR="003C430C">
        <w:rPr>
          <w:rFonts w:ascii="Times New Roman" w:hAnsi="Times New Roman"/>
          <w:b/>
          <w:sz w:val="24"/>
          <w:szCs w:val="24"/>
        </w:rPr>
        <w:t>pentru desfă</w:t>
      </w:r>
      <w:r w:rsidR="001B1709">
        <w:rPr>
          <w:rFonts w:ascii="Times New Roman" w:hAnsi="Times New Roman"/>
          <w:b/>
          <w:sz w:val="24"/>
          <w:szCs w:val="24"/>
        </w:rPr>
        <w:t>ș</w:t>
      </w:r>
      <w:r w:rsidR="003C430C">
        <w:rPr>
          <w:rFonts w:ascii="Times New Roman" w:hAnsi="Times New Roman"/>
          <w:b/>
          <w:sz w:val="24"/>
          <w:szCs w:val="24"/>
        </w:rPr>
        <w:t>urarea</w:t>
      </w:r>
      <w:r w:rsidR="00051BDC">
        <w:rPr>
          <w:rFonts w:ascii="Times New Roman" w:hAnsi="Times New Roman"/>
          <w:b/>
          <w:sz w:val="24"/>
          <w:szCs w:val="24"/>
        </w:rPr>
        <w:t xml:space="preserve"> optimă a</w:t>
      </w:r>
      <w:r w:rsidR="003C430C">
        <w:rPr>
          <w:rFonts w:ascii="Times New Roman" w:hAnsi="Times New Roman"/>
          <w:b/>
          <w:sz w:val="24"/>
          <w:szCs w:val="24"/>
        </w:rPr>
        <w:t xml:space="preserve"> activită</w:t>
      </w:r>
      <w:r w:rsidR="001B1709">
        <w:rPr>
          <w:rFonts w:ascii="Times New Roman" w:hAnsi="Times New Roman"/>
          <w:b/>
          <w:sz w:val="24"/>
          <w:szCs w:val="24"/>
        </w:rPr>
        <w:t>ț</w:t>
      </w:r>
      <w:r w:rsidR="003C430C">
        <w:rPr>
          <w:rFonts w:ascii="Times New Roman" w:hAnsi="Times New Roman"/>
          <w:b/>
          <w:sz w:val="24"/>
          <w:szCs w:val="24"/>
        </w:rPr>
        <w:t>ilor didactice</w:t>
      </w:r>
      <w:r w:rsidRPr="0007194F">
        <w:rPr>
          <w:rFonts w:ascii="Times New Roman" w:hAnsi="Times New Roman"/>
          <w:sz w:val="24"/>
          <w:szCs w:val="24"/>
        </w:rPr>
        <w:t xml:space="preserve"> (</w:t>
      </w:r>
      <w:r>
        <w:rPr>
          <w:rFonts w:ascii="Times New Roman" w:hAnsi="Times New Roman"/>
          <w:sz w:val="24"/>
          <w:szCs w:val="24"/>
        </w:rPr>
        <w:t>acolo unde este cazul</w:t>
      </w:r>
      <w:r w:rsidRPr="0007194F">
        <w:rPr>
          <w:rFonts w:ascii="Times New Roman" w:hAnsi="Times New Roman"/>
          <w:sz w:val="24"/>
          <w:szCs w:val="24"/>
        </w:rPr>
        <w:t>)</w:t>
      </w:r>
    </w:p>
    <w:tbl>
      <w:tblPr>
        <w:tblpPr w:leftFromText="180" w:rightFromText="180" w:vertAnchor="text" w:horzAnchor="margin" w:tblpY="130"/>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7733"/>
      </w:tblGrid>
      <w:tr w:rsidR="008C7011" w:rsidRPr="0007194F" w14:paraId="312E0DE7" w14:textId="77777777" w:rsidTr="008C7011">
        <w:tc>
          <w:tcPr>
            <w:tcW w:w="2723" w:type="dxa"/>
          </w:tcPr>
          <w:p w14:paraId="5FCC0C5A" w14:textId="5A6AD68D" w:rsidR="008C7011" w:rsidRPr="0007194F" w:rsidRDefault="008C7011" w:rsidP="008C7011">
            <w:pPr>
              <w:spacing w:after="0" w:line="240" w:lineRule="auto"/>
              <w:rPr>
                <w:rFonts w:ascii="Times New Roman" w:hAnsi="Times New Roman"/>
                <w:sz w:val="24"/>
                <w:szCs w:val="24"/>
              </w:rPr>
            </w:pPr>
            <w:r w:rsidRPr="0007194F">
              <w:rPr>
                <w:rFonts w:ascii="Times New Roman" w:hAnsi="Times New Roman"/>
                <w:sz w:val="24"/>
                <w:szCs w:val="24"/>
              </w:rPr>
              <w:t xml:space="preserve">5.1 </w:t>
            </w:r>
            <w:r>
              <w:t xml:space="preserve"> </w:t>
            </w:r>
            <w:r w:rsidRPr="00A1304B">
              <w:rPr>
                <w:rFonts w:ascii="Times New Roman" w:hAnsi="Times New Roman"/>
                <w:sz w:val="24"/>
                <w:szCs w:val="24"/>
              </w:rPr>
              <w:t>de desfășurare a cursului</w:t>
            </w:r>
          </w:p>
        </w:tc>
        <w:tc>
          <w:tcPr>
            <w:tcW w:w="7733" w:type="dxa"/>
          </w:tcPr>
          <w:p w14:paraId="3202D18E" w14:textId="50719882" w:rsidR="008C7011" w:rsidRPr="008C7011" w:rsidRDefault="008C7011" w:rsidP="008C7011">
            <w:pPr>
              <w:spacing w:after="0" w:line="240" w:lineRule="auto"/>
              <w:rPr>
                <w:rFonts w:ascii="Times New Roman" w:hAnsi="Times New Roman"/>
                <w:sz w:val="24"/>
                <w:szCs w:val="24"/>
                <w:highlight w:val="yellow"/>
              </w:rPr>
            </w:pPr>
            <w:r w:rsidRPr="008C7011">
              <w:rPr>
                <w:rStyle w:val="normaltextrun"/>
                <w:rFonts w:ascii="Times New Roman" w:hAnsi="Times New Roman"/>
                <w:sz w:val="24"/>
                <w:szCs w:val="24"/>
              </w:rPr>
              <w:t>Cursul se va desfășura într-o sală dotată cu videoproiector și computer.</w:t>
            </w:r>
            <w:r w:rsidRPr="008C7011">
              <w:rPr>
                <w:rStyle w:val="eop"/>
                <w:rFonts w:ascii="Times New Roman" w:hAnsi="Times New Roman"/>
                <w:sz w:val="24"/>
                <w:szCs w:val="24"/>
              </w:rPr>
              <w:t> </w:t>
            </w:r>
          </w:p>
        </w:tc>
      </w:tr>
      <w:tr w:rsidR="008C7011" w:rsidRPr="0007194F" w14:paraId="30197A50" w14:textId="77777777" w:rsidTr="008C7011">
        <w:tc>
          <w:tcPr>
            <w:tcW w:w="2723" w:type="dxa"/>
          </w:tcPr>
          <w:p w14:paraId="4ED81E2D" w14:textId="4FB5D35C" w:rsidR="008C7011" w:rsidRPr="0007194F" w:rsidRDefault="008C7011" w:rsidP="008C7011">
            <w:pPr>
              <w:spacing w:after="0" w:line="240" w:lineRule="auto"/>
              <w:rPr>
                <w:rFonts w:ascii="Times New Roman" w:hAnsi="Times New Roman"/>
                <w:sz w:val="24"/>
                <w:szCs w:val="24"/>
              </w:rPr>
            </w:pPr>
            <w:r w:rsidRPr="0007194F">
              <w:rPr>
                <w:rFonts w:ascii="Times New Roman" w:hAnsi="Times New Roman"/>
                <w:sz w:val="24"/>
                <w:szCs w:val="24"/>
              </w:rPr>
              <w:t xml:space="preserve">5.2 </w:t>
            </w:r>
            <w:r>
              <w:t xml:space="preserve"> </w:t>
            </w:r>
            <w:r w:rsidRPr="00A1304B">
              <w:rPr>
                <w:rFonts w:ascii="Times New Roman" w:hAnsi="Times New Roman"/>
                <w:sz w:val="24"/>
                <w:szCs w:val="24"/>
              </w:rPr>
              <w:t>de desfășurare a seminarului/laboratorului/</w:t>
            </w:r>
            <w:r>
              <w:rPr>
                <w:rFonts w:ascii="Times New Roman" w:hAnsi="Times New Roman"/>
                <w:sz w:val="24"/>
                <w:szCs w:val="24"/>
              </w:rPr>
              <w:t xml:space="preserve"> proiectului</w:t>
            </w:r>
          </w:p>
        </w:tc>
        <w:tc>
          <w:tcPr>
            <w:tcW w:w="7733" w:type="dxa"/>
          </w:tcPr>
          <w:p w14:paraId="540A7438" w14:textId="2F3F4915" w:rsidR="008C7011" w:rsidRPr="008C7011" w:rsidRDefault="008C7011" w:rsidP="008C7011">
            <w:pPr>
              <w:spacing w:after="0" w:line="240" w:lineRule="auto"/>
              <w:jc w:val="both"/>
              <w:rPr>
                <w:rFonts w:ascii="Times New Roman" w:hAnsi="Times New Roman"/>
                <w:sz w:val="24"/>
                <w:szCs w:val="24"/>
              </w:rPr>
            </w:pPr>
            <w:r w:rsidRPr="008C7011">
              <w:rPr>
                <w:rStyle w:val="normaltextrun"/>
                <w:rFonts w:ascii="Times New Roman" w:hAnsi="Times New Roman"/>
                <w:sz w:val="24"/>
                <w:szCs w:val="24"/>
              </w:rPr>
              <w:t>Seminarul se va desfășura într-o sală cu dotare specifică, care trebuie să includă: </w:t>
            </w:r>
            <w:proofErr w:type="spellStart"/>
            <w:r w:rsidRPr="008C7011">
              <w:rPr>
                <w:rStyle w:val="normaltextrun"/>
                <w:rFonts w:ascii="Times New Roman" w:hAnsi="Times New Roman"/>
                <w:sz w:val="24"/>
                <w:szCs w:val="24"/>
              </w:rPr>
              <w:t>Whiteboard</w:t>
            </w:r>
            <w:proofErr w:type="spellEnd"/>
            <w:r w:rsidRPr="008C7011">
              <w:rPr>
                <w:rStyle w:val="normaltextrun"/>
                <w:rFonts w:ascii="Times New Roman" w:hAnsi="Times New Roman"/>
                <w:sz w:val="24"/>
                <w:szCs w:val="24"/>
              </w:rPr>
              <w:t>, markere, opțional: calculator, videoproiector, acces Internet </w:t>
            </w:r>
            <w:r w:rsidRPr="008C7011">
              <w:rPr>
                <w:rStyle w:val="eop"/>
                <w:rFonts w:ascii="Times New Roman" w:hAnsi="Times New Roman"/>
                <w:sz w:val="24"/>
                <w:szCs w:val="24"/>
              </w:rPr>
              <w:t> </w:t>
            </w:r>
          </w:p>
        </w:tc>
      </w:tr>
    </w:tbl>
    <w:p w14:paraId="143D55C6" w14:textId="77777777" w:rsidR="00E176AD" w:rsidRDefault="00E176AD" w:rsidP="00E176AD">
      <w:pPr>
        <w:spacing w:after="0" w:line="240" w:lineRule="auto"/>
        <w:jc w:val="both"/>
        <w:rPr>
          <w:rFonts w:ascii="Times New Roman" w:hAnsi="Times New Roman"/>
          <w:b/>
          <w:sz w:val="24"/>
          <w:szCs w:val="24"/>
        </w:rPr>
      </w:pPr>
    </w:p>
    <w:p w14:paraId="0D4011B5" w14:textId="3EADFF5F" w:rsidR="000B3BD0" w:rsidRDefault="00D31C96" w:rsidP="0023753E">
      <w:pPr>
        <w:spacing w:after="0" w:line="240" w:lineRule="auto"/>
        <w:jc w:val="both"/>
        <w:rPr>
          <w:rFonts w:ascii="Times New Roman" w:hAnsi="Times New Roman"/>
          <w:b/>
          <w:i/>
          <w:color w:val="7F7F7F" w:themeColor="text1" w:themeTint="80"/>
          <w:sz w:val="24"/>
          <w:szCs w:val="24"/>
        </w:rPr>
      </w:pPr>
      <w:r>
        <w:rPr>
          <w:rFonts w:ascii="Times New Roman" w:hAnsi="Times New Roman"/>
          <w:b/>
          <w:sz w:val="24"/>
          <w:szCs w:val="24"/>
        </w:rPr>
        <w:t>6</w:t>
      </w:r>
      <w:r w:rsidRPr="0007194F">
        <w:rPr>
          <w:rFonts w:ascii="Times New Roman" w:hAnsi="Times New Roman"/>
          <w:b/>
          <w:sz w:val="24"/>
          <w:szCs w:val="24"/>
        </w:rPr>
        <w:t xml:space="preserve">. </w:t>
      </w:r>
      <w:r>
        <w:rPr>
          <w:rFonts w:ascii="Times New Roman" w:hAnsi="Times New Roman"/>
          <w:b/>
          <w:sz w:val="24"/>
          <w:szCs w:val="24"/>
        </w:rPr>
        <w:t>Obiectiv</w:t>
      </w:r>
      <w:r w:rsidR="00253624">
        <w:rPr>
          <w:rFonts w:ascii="Times New Roman" w:hAnsi="Times New Roman"/>
          <w:b/>
          <w:sz w:val="24"/>
          <w:szCs w:val="24"/>
        </w:rPr>
        <w:t xml:space="preserve"> general</w:t>
      </w:r>
      <w:r w:rsidR="00733BD4" w:rsidRPr="00B53C95">
        <w:rPr>
          <w:rFonts w:ascii="Times New Roman" w:hAnsi="Times New Roman"/>
          <w:b/>
          <w:color w:val="9BBB59" w:themeColor="accent3"/>
          <w:sz w:val="24"/>
          <w:szCs w:val="24"/>
        </w:rPr>
        <w:t xml:space="preserve"> </w:t>
      </w:r>
    </w:p>
    <w:p w14:paraId="5BCA3C79" w14:textId="0C2A058E" w:rsidR="0023753E" w:rsidRPr="008C7011" w:rsidRDefault="0023753E" w:rsidP="0023753E">
      <w:pPr>
        <w:spacing w:after="0" w:line="240" w:lineRule="auto"/>
        <w:jc w:val="both"/>
        <w:rPr>
          <w:rFonts w:ascii="Times New Roman" w:hAnsi="Times New Roman"/>
          <w:sz w:val="24"/>
          <w:szCs w:val="24"/>
        </w:rPr>
      </w:pPr>
      <w:r w:rsidRPr="008C7011">
        <w:rPr>
          <w:rFonts w:ascii="Times New Roman" w:hAnsi="Times New Roman"/>
          <w:sz w:val="24"/>
          <w:szCs w:val="24"/>
        </w:rPr>
        <w:t>Dezvoltarea competențelor studenților privind înțelegerea domeniului managementului clasei/grupei, prin aprofundarea conceptelor de bază, a principalelor teorii explicative și a procedurilor necesare pentru o gestionare eficientă a dinamicii și fenomenelor sociale din cadrul colectivului de elevi</w:t>
      </w:r>
    </w:p>
    <w:p w14:paraId="5D694616" w14:textId="77777777" w:rsidR="00E176AD" w:rsidRDefault="00E176AD" w:rsidP="00E176AD">
      <w:pPr>
        <w:spacing w:after="0" w:line="240" w:lineRule="auto"/>
        <w:jc w:val="both"/>
        <w:rPr>
          <w:rFonts w:ascii="Times New Roman" w:hAnsi="Times New Roman"/>
          <w:b/>
          <w:sz w:val="24"/>
          <w:szCs w:val="24"/>
        </w:rPr>
      </w:pPr>
    </w:p>
    <w:p w14:paraId="125DFA83" w14:textId="77777777" w:rsidR="008C7011" w:rsidRDefault="008C7011" w:rsidP="008C7011">
      <w:pPr>
        <w:spacing w:after="160" w:line="278" w:lineRule="auto"/>
        <w:rPr>
          <w:rFonts w:ascii="Times New Roman" w:hAnsi="Times New Roman"/>
          <w:b/>
          <w:sz w:val="24"/>
          <w:szCs w:val="24"/>
        </w:rPr>
      </w:pPr>
    </w:p>
    <w:p w14:paraId="60FEAEAD" w14:textId="77777777" w:rsidR="008C7011" w:rsidRDefault="008C7011" w:rsidP="008C7011">
      <w:pPr>
        <w:spacing w:after="160" w:line="278" w:lineRule="auto"/>
        <w:rPr>
          <w:rFonts w:ascii="Times New Roman" w:hAnsi="Times New Roman"/>
          <w:b/>
          <w:sz w:val="24"/>
          <w:szCs w:val="24"/>
        </w:rPr>
      </w:pPr>
    </w:p>
    <w:p w14:paraId="3A86782E" w14:textId="77777777" w:rsidR="008C7011" w:rsidRDefault="008C7011" w:rsidP="008C7011">
      <w:pPr>
        <w:spacing w:after="160" w:line="278" w:lineRule="auto"/>
        <w:rPr>
          <w:rFonts w:ascii="Times New Roman" w:hAnsi="Times New Roman"/>
          <w:b/>
          <w:sz w:val="24"/>
          <w:szCs w:val="24"/>
        </w:rPr>
      </w:pPr>
    </w:p>
    <w:p w14:paraId="581229AD" w14:textId="257FFFD6" w:rsidR="0091383B" w:rsidRPr="008C7011" w:rsidRDefault="000B3BD0" w:rsidP="008C7011">
      <w:pPr>
        <w:spacing w:after="160" w:line="278" w:lineRule="auto"/>
        <w:rPr>
          <w:rFonts w:ascii="Times New Roman" w:hAnsi="Times New Roman"/>
          <w:i/>
          <w:iCs/>
          <w:color w:val="7F7F7F" w:themeColor="text1" w:themeTint="80"/>
          <w:sz w:val="24"/>
          <w:szCs w:val="24"/>
          <w:highlight w:val="yellow"/>
        </w:rPr>
      </w:pPr>
      <w:r w:rsidRPr="008C7011">
        <w:rPr>
          <w:rFonts w:ascii="Times New Roman" w:hAnsi="Times New Roman"/>
          <w:b/>
          <w:sz w:val="24"/>
          <w:szCs w:val="24"/>
        </w:rPr>
        <w:lastRenderedPageBreak/>
        <w:t>7</w:t>
      </w:r>
      <w:r w:rsidR="00D31C96" w:rsidRPr="008C7011">
        <w:rPr>
          <w:rFonts w:ascii="Times New Roman" w:hAnsi="Times New Roman"/>
          <w:b/>
          <w:sz w:val="24"/>
          <w:szCs w:val="24"/>
        </w:rPr>
        <w:t>. Rezultatele învă</w:t>
      </w:r>
      <w:r w:rsidR="001B1709" w:rsidRPr="008C7011">
        <w:rPr>
          <w:rFonts w:ascii="Times New Roman" w:hAnsi="Times New Roman"/>
          <w:b/>
          <w:sz w:val="24"/>
          <w:szCs w:val="24"/>
        </w:rPr>
        <w:t>ț</w:t>
      </w:r>
      <w:r w:rsidR="00D31C96" w:rsidRPr="008C7011">
        <w:rPr>
          <w:rFonts w:ascii="Times New Roman" w:hAnsi="Times New Roman"/>
          <w:b/>
          <w:sz w:val="24"/>
          <w:szCs w:val="24"/>
        </w:rPr>
        <w:t>ării</w:t>
      </w:r>
      <w:r w:rsidR="002D5B8A" w:rsidRPr="008C7011">
        <w:rPr>
          <w:rFonts w:ascii="Times New Roman" w:hAnsi="Times New Roman"/>
          <w:b/>
          <w:sz w:val="24"/>
          <w:szCs w:val="24"/>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90"/>
        <w:gridCol w:w="9466"/>
      </w:tblGrid>
      <w:tr w:rsidR="00FD0711" w:rsidRPr="0007194F" w14:paraId="44888664" w14:textId="77777777" w:rsidTr="14008A05">
        <w:trPr>
          <w:cantSplit/>
          <w:trHeight w:val="1975"/>
        </w:trPr>
        <w:tc>
          <w:tcPr>
            <w:tcW w:w="1008" w:type="dxa"/>
            <w:textDirection w:val="btLr"/>
            <w:vAlign w:val="center"/>
          </w:tcPr>
          <w:p w14:paraId="621ABFCF" w14:textId="721DE441" w:rsidR="00FD0711" w:rsidRPr="0007194F"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t>Cuno</w:t>
            </w:r>
            <w:r w:rsidR="001B1709">
              <w:rPr>
                <w:rFonts w:ascii="Times New Roman" w:hAnsi="Times New Roman"/>
                <w:b/>
                <w:sz w:val="24"/>
                <w:szCs w:val="24"/>
              </w:rPr>
              <w:t>ș</w:t>
            </w:r>
            <w:r>
              <w:rPr>
                <w:rFonts w:ascii="Times New Roman" w:hAnsi="Times New Roman"/>
                <w:b/>
                <w:sz w:val="24"/>
                <w:szCs w:val="24"/>
              </w:rPr>
              <w:t>tin</w:t>
            </w:r>
            <w:r w:rsidR="001B1709">
              <w:rPr>
                <w:rFonts w:ascii="Times New Roman" w:hAnsi="Times New Roman"/>
                <w:b/>
                <w:sz w:val="24"/>
                <w:szCs w:val="24"/>
              </w:rPr>
              <w:t>ț</w:t>
            </w:r>
            <w:r>
              <w:rPr>
                <w:rFonts w:ascii="Times New Roman" w:hAnsi="Times New Roman"/>
                <w:b/>
                <w:sz w:val="24"/>
                <w:szCs w:val="24"/>
              </w:rPr>
              <w:t>e</w:t>
            </w:r>
          </w:p>
        </w:tc>
        <w:tc>
          <w:tcPr>
            <w:tcW w:w="9674" w:type="dxa"/>
          </w:tcPr>
          <w:p w14:paraId="70251956" w14:textId="77777777" w:rsidR="008C7011" w:rsidRPr="00264591" w:rsidRDefault="008C7011" w:rsidP="00264591">
            <w:pPr>
              <w:pStyle w:val="paragraph"/>
              <w:numPr>
                <w:ilvl w:val="0"/>
                <w:numId w:val="28"/>
              </w:numPr>
              <w:spacing w:before="0" w:beforeAutospacing="0" w:after="0" w:afterAutospacing="0"/>
              <w:textAlignment w:val="baseline"/>
            </w:pPr>
            <w:r w:rsidRPr="00264591">
              <w:rPr>
                <w:rStyle w:val="normaltextrun"/>
              </w:rPr>
              <w:t>Cunoaște și explică conceptele fundamentale ale managementului educațional în corelare cu principiile organizării grupurilor de copii/elevi</w:t>
            </w:r>
            <w:r w:rsidRPr="00264591">
              <w:rPr>
                <w:rStyle w:val="eop"/>
              </w:rPr>
              <w:t> </w:t>
            </w:r>
          </w:p>
          <w:p w14:paraId="5A49EE41" w14:textId="77777777" w:rsidR="008C7011" w:rsidRPr="00264591" w:rsidRDefault="008C7011" w:rsidP="00264591">
            <w:pPr>
              <w:pStyle w:val="paragraph"/>
              <w:numPr>
                <w:ilvl w:val="0"/>
                <w:numId w:val="28"/>
              </w:numPr>
              <w:spacing w:before="0" w:beforeAutospacing="0" w:after="0" w:afterAutospacing="0"/>
              <w:textAlignment w:val="baseline"/>
            </w:pPr>
            <w:r w:rsidRPr="00264591">
              <w:rPr>
                <w:rStyle w:val="normaltextrun"/>
              </w:rPr>
              <w:t>Descrie caracteristicile socio-psiho-pedagogice ale mediului educațional</w:t>
            </w:r>
            <w:r w:rsidRPr="00264591">
              <w:rPr>
                <w:rStyle w:val="eop"/>
              </w:rPr>
              <w:t> </w:t>
            </w:r>
          </w:p>
          <w:p w14:paraId="373D44E3" w14:textId="614610BF" w:rsidR="00E20BD3" w:rsidRPr="00264591" w:rsidRDefault="008C7011" w:rsidP="00264591">
            <w:pPr>
              <w:pStyle w:val="ListParagraph"/>
              <w:numPr>
                <w:ilvl w:val="0"/>
                <w:numId w:val="28"/>
              </w:numPr>
              <w:spacing w:after="0" w:line="240" w:lineRule="auto"/>
              <w:jc w:val="both"/>
              <w:rPr>
                <w:rFonts w:ascii="Times New Roman" w:hAnsi="Times New Roman"/>
                <w:b/>
                <w:bCs/>
                <w:sz w:val="24"/>
                <w:szCs w:val="24"/>
              </w:rPr>
            </w:pPr>
            <w:r w:rsidRPr="00264591">
              <w:rPr>
                <w:rStyle w:val="normaltextrun"/>
                <w:rFonts w:ascii="Times New Roman" w:hAnsi="Times New Roman"/>
                <w:sz w:val="24"/>
                <w:szCs w:val="24"/>
              </w:rPr>
              <w:t>Explică normele comportamentale și regulile de organizare și funcționare a grupurilor de elevi</w:t>
            </w:r>
            <w:r w:rsidRPr="00264591">
              <w:rPr>
                <w:rStyle w:val="eop"/>
                <w:sz w:val="20"/>
                <w:szCs w:val="20"/>
              </w:rPr>
              <w:t> </w:t>
            </w:r>
          </w:p>
        </w:tc>
      </w:tr>
      <w:tr w:rsidR="00FD0711" w:rsidRPr="0007194F" w14:paraId="110936E3" w14:textId="77777777" w:rsidTr="14008A05">
        <w:trPr>
          <w:cantSplit/>
          <w:trHeight w:val="1775"/>
        </w:trPr>
        <w:tc>
          <w:tcPr>
            <w:tcW w:w="1008" w:type="dxa"/>
            <w:textDirection w:val="btLr"/>
            <w:vAlign w:val="center"/>
          </w:tcPr>
          <w:p w14:paraId="44988092" w14:textId="7FCA76EA" w:rsidR="00FD0711" w:rsidRPr="0007194F" w:rsidRDefault="00E5213F" w:rsidP="000B3BD0">
            <w:pPr>
              <w:spacing w:after="0" w:line="240" w:lineRule="auto"/>
              <w:jc w:val="center"/>
              <w:rPr>
                <w:rFonts w:ascii="Times New Roman" w:hAnsi="Times New Roman"/>
                <w:b/>
                <w:sz w:val="24"/>
                <w:szCs w:val="24"/>
              </w:rPr>
            </w:pPr>
            <w:r>
              <w:rPr>
                <w:rFonts w:ascii="Times New Roman" w:hAnsi="Times New Roman"/>
                <w:b/>
                <w:sz w:val="24"/>
                <w:szCs w:val="24"/>
              </w:rPr>
              <w:t>Abilități</w:t>
            </w:r>
          </w:p>
        </w:tc>
        <w:tc>
          <w:tcPr>
            <w:tcW w:w="9674" w:type="dxa"/>
          </w:tcPr>
          <w:p w14:paraId="45C88FAC" w14:textId="77777777" w:rsidR="00264591" w:rsidRPr="00264591" w:rsidRDefault="00264591" w:rsidP="00264591">
            <w:pPr>
              <w:pStyle w:val="paragraph"/>
              <w:numPr>
                <w:ilvl w:val="0"/>
                <w:numId w:val="28"/>
              </w:numPr>
              <w:spacing w:before="0" w:beforeAutospacing="0" w:after="0" w:afterAutospacing="0"/>
              <w:textAlignment w:val="baseline"/>
              <w:rPr>
                <w:rStyle w:val="normaltextrun"/>
              </w:rPr>
            </w:pPr>
            <w:r w:rsidRPr="00264591">
              <w:rPr>
                <w:rStyle w:val="normaltextrun"/>
              </w:rPr>
              <w:t>Utilizează strategii manageriale și didactice adecvate nevoilor grupurilor de copii/elevi </w:t>
            </w:r>
          </w:p>
          <w:p w14:paraId="16105FBD" w14:textId="77777777" w:rsidR="00264591" w:rsidRDefault="00264591" w:rsidP="00264591">
            <w:pPr>
              <w:pStyle w:val="paragraph"/>
              <w:numPr>
                <w:ilvl w:val="0"/>
                <w:numId w:val="28"/>
              </w:numPr>
              <w:spacing w:before="0" w:beforeAutospacing="0" w:after="0" w:afterAutospacing="0"/>
              <w:textAlignment w:val="baseline"/>
              <w:rPr>
                <w:rStyle w:val="normaltextrun"/>
              </w:rPr>
            </w:pPr>
            <w:r w:rsidRPr="00264591">
              <w:rPr>
                <w:rStyle w:val="normaltextrun"/>
              </w:rPr>
              <w:t>Organizează în mod eficient spațiul de învățare prin valorificarea resurselor variate </w:t>
            </w:r>
          </w:p>
          <w:p w14:paraId="29893D81" w14:textId="29BB6B4E" w:rsidR="00241E04" w:rsidRPr="00264591" w:rsidRDefault="00264591" w:rsidP="00264591">
            <w:pPr>
              <w:pStyle w:val="paragraph"/>
              <w:numPr>
                <w:ilvl w:val="0"/>
                <w:numId w:val="28"/>
              </w:numPr>
              <w:spacing w:before="0" w:beforeAutospacing="0" w:after="0" w:afterAutospacing="0"/>
              <w:textAlignment w:val="baseline"/>
            </w:pPr>
            <w:r w:rsidRPr="00264591">
              <w:rPr>
                <w:rStyle w:val="normaltextrun"/>
              </w:rPr>
              <w:t>Selectează și aplică tehnici de asigurare a coeziunii grupurilor de copii/elevi</w:t>
            </w:r>
            <w:r w:rsidRPr="00264591">
              <w:rPr>
                <w:rStyle w:val="eop"/>
                <w:sz w:val="20"/>
                <w:szCs w:val="20"/>
              </w:rPr>
              <w:t> </w:t>
            </w:r>
          </w:p>
        </w:tc>
      </w:tr>
      <w:tr w:rsidR="002A2A27" w:rsidRPr="0007194F" w14:paraId="22C94215" w14:textId="77777777" w:rsidTr="14008A05">
        <w:trPr>
          <w:cantSplit/>
          <w:trHeight w:val="2329"/>
        </w:trPr>
        <w:tc>
          <w:tcPr>
            <w:tcW w:w="1008" w:type="dxa"/>
            <w:textDirection w:val="btLr"/>
            <w:vAlign w:val="center"/>
          </w:tcPr>
          <w:p w14:paraId="6A44056B" w14:textId="1D97EB29" w:rsidR="002A2A27" w:rsidRDefault="002A2A27" w:rsidP="000B3BD0">
            <w:pPr>
              <w:spacing w:after="0" w:line="240" w:lineRule="auto"/>
              <w:jc w:val="center"/>
              <w:rPr>
                <w:rFonts w:ascii="Times New Roman" w:hAnsi="Times New Roman"/>
                <w:b/>
                <w:sz w:val="24"/>
                <w:szCs w:val="24"/>
              </w:rPr>
            </w:pPr>
            <w:r>
              <w:rPr>
                <w:rFonts w:ascii="Times New Roman" w:hAnsi="Times New Roman"/>
                <w:b/>
                <w:sz w:val="24"/>
                <w:szCs w:val="24"/>
              </w:rPr>
              <w:t xml:space="preserve">Responsabilitate </w:t>
            </w:r>
            <w:r w:rsidR="001B1709">
              <w:rPr>
                <w:rFonts w:ascii="Times New Roman" w:hAnsi="Times New Roman"/>
                <w:b/>
                <w:sz w:val="24"/>
                <w:szCs w:val="24"/>
              </w:rPr>
              <w:t>ș</w:t>
            </w:r>
            <w:r>
              <w:rPr>
                <w:rFonts w:ascii="Times New Roman" w:hAnsi="Times New Roman"/>
                <w:b/>
                <w:sz w:val="24"/>
                <w:szCs w:val="24"/>
              </w:rPr>
              <w:t>i autonomie</w:t>
            </w:r>
          </w:p>
        </w:tc>
        <w:tc>
          <w:tcPr>
            <w:tcW w:w="9674" w:type="dxa"/>
          </w:tcPr>
          <w:p w14:paraId="58B03941" w14:textId="77777777" w:rsidR="00264591" w:rsidRPr="00264591" w:rsidRDefault="00264591" w:rsidP="00264591">
            <w:pPr>
              <w:pStyle w:val="paragraph"/>
              <w:numPr>
                <w:ilvl w:val="0"/>
                <w:numId w:val="28"/>
              </w:numPr>
              <w:spacing w:before="0" w:beforeAutospacing="0" w:after="0" w:afterAutospacing="0"/>
              <w:textAlignment w:val="baseline"/>
              <w:rPr>
                <w:rStyle w:val="normaltextrun"/>
              </w:rPr>
            </w:pPr>
            <w:r w:rsidRPr="00264591">
              <w:rPr>
                <w:rStyle w:val="normaltextrun"/>
              </w:rPr>
              <w:t>Acceptă în mod responsabil rolul de manager al clasei și ia decizii adecvate </w:t>
            </w:r>
          </w:p>
          <w:p w14:paraId="5A57EA71" w14:textId="77777777" w:rsidR="00264591" w:rsidRDefault="00264591" w:rsidP="00264591">
            <w:pPr>
              <w:pStyle w:val="paragraph"/>
              <w:numPr>
                <w:ilvl w:val="0"/>
                <w:numId w:val="28"/>
              </w:numPr>
              <w:spacing w:before="0" w:beforeAutospacing="0" w:after="0" w:afterAutospacing="0"/>
              <w:textAlignment w:val="baseline"/>
              <w:rPr>
                <w:rStyle w:val="normaltextrun"/>
              </w:rPr>
            </w:pPr>
            <w:r w:rsidRPr="00264591">
              <w:rPr>
                <w:rStyle w:val="normaltextrun"/>
              </w:rPr>
              <w:t>Menține în mod autonom un climat pozitiv și incluziv contribuind la responsabilizarea copiilor/elevilor </w:t>
            </w:r>
          </w:p>
          <w:p w14:paraId="4E90C458" w14:textId="232B974B" w:rsidR="00EF4811" w:rsidRPr="00264591" w:rsidRDefault="00264591" w:rsidP="00264591">
            <w:pPr>
              <w:pStyle w:val="paragraph"/>
              <w:numPr>
                <w:ilvl w:val="0"/>
                <w:numId w:val="28"/>
              </w:numPr>
              <w:spacing w:before="0" w:beforeAutospacing="0" w:after="0" w:afterAutospacing="0"/>
              <w:textAlignment w:val="baseline"/>
            </w:pPr>
            <w:r w:rsidRPr="00264591">
              <w:rPr>
                <w:rStyle w:val="normaltextrun"/>
              </w:rPr>
              <w:t>Susține o cultură democratică a participării și implicării responsabile a copiilor/elevilor în activitățile educaționale</w:t>
            </w:r>
            <w:r w:rsidRPr="00264591">
              <w:rPr>
                <w:rStyle w:val="eop"/>
                <w:sz w:val="20"/>
                <w:szCs w:val="20"/>
              </w:rPr>
              <w:t> </w:t>
            </w:r>
          </w:p>
        </w:tc>
      </w:tr>
    </w:tbl>
    <w:p w14:paraId="68FE1DA3" w14:textId="77777777" w:rsidR="00E176AD" w:rsidRDefault="00E176AD" w:rsidP="00E176AD">
      <w:pPr>
        <w:spacing w:after="0" w:line="240" w:lineRule="auto"/>
        <w:rPr>
          <w:rFonts w:ascii="Times New Roman" w:hAnsi="Times New Roman"/>
          <w:b/>
          <w:bCs/>
          <w:sz w:val="24"/>
          <w:szCs w:val="24"/>
        </w:rPr>
      </w:pPr>
    </w:p>
    <w:p w14:paraId="1DD06CEE" w14:textId="1B4871FA" w:rsidR="00962A3E" w:rsidRDefault="000B3BD0" w:rsidP="0023753E">
      <w:pPr>
        <w:spacing w:after="0" w:line="240" w:lineRule="auto"/>
        <w:rPr>
          <w:rFonts w:ascii="Times New Roman" w:hAnsi="Times New Roman"/>
          <w:bCs/>
          <w:i/>
          <w:color w:val="7F7F7F" w:themeColor="text1" w:themeTint="80"/>
          <w:sz w:val="24"/>
          <w:szCs w:val="24"/>
        </w:rPr>
      </w:pPr>
      <w:r>
        <w:rPr>
          <w:rFonts w:ascii="Times New Roman" w:hAnsi="Times New Roman"/>
          <w:b/>
          <w:bCs/>
          <w:sz w:val="24"/>
          <w:szCs w:val="24"/>
        </w:rPr>
        <w:t>8</w:t>
      </w:r>
      <w:r w:rsidR="002A2A27" w:rsidRPr="00924485">
        <w:rPr>
          <w:rFonts w:ascii="Times New Roman" w:hAnsi="Times New Roman"/>
          <w:b/>
          <w:bCs/>
          <w:sz w:val="24"/>
          <w:szCs w:val="24"/>
        </w:rPr>
        <w:t>. Metode de predare</w:t>
      </w:r>
      <w:r w:rsidR="00101A4C">
        <w:rPr>
          <w:rFonts w:ascii="Times New Roman" w:hAnsi="Times New Roman"/>
          <w:b/>
          <w:bCs/>
          <w:sz w:val="24"/>
          <w:szCs w:val="24"/>
        </w:rPr>
        <w:t xml:space="preserve"> </w:t>
      </w:r>
    </w:p>
    <w:p w14:paraId="38730D85" w14:textId="4FD5B93B" w:rsidR="0023753E" w:rsidRPr="0023753E" w:rsidRDefault="0023753E" w:rsidP="0023753E">
      <w:pPr>
        <w:spacing w:after="0" w:line="240" w:lineRule="auto"/>
        <w:rPr>
          <w:rFonts w:ascii="Times New Roman" w:hAnsi="Times New Roman"/>
          <w:sz w:val="24"/>
          <w:szCs w:val="24"/>
        </w:rPr>
      </w:pPr>
      <w:r w:rsidRPr="0023753E">
        <w:rPr>
          <w:rStyle w:val="Strong"/>
          <w:rFonts w:ascii="Times New Roman" w:hAnsi="Times New Roman"/>
          <w:b w:val="0"/>
          <w:bCs w:val="0"/>
          <w:sz w:val="24"/>
          <w:szCs w:val="24"/>
        </w:rPr>
        <w:t>Predarea disciplinei „Managementul clasei de elevi”</w:t>
      </w:r>
      <w:r w:rsidRPr="0023753E">
        <w:rPr>
          <w:rFonts w:ascii="Times New Roman" w:hAnsi="Times New Roman"/>
          <w:sz w:val="24"/>
          <w:szCs w:val="24"/>
        </w:rPr>
        <w:t xml:space="preserve"> îmbină metode tradiționale (expunere, conversație didactică, demonstrație, studiu individual, referat/eseu) cu metode moderne și interactive (proiecte, studii de caz, dezbateri, problematizare, învățare </w:t>
      </w:r>
      <w:proofErr w:type="spellStart"/>
      <w:r w:rsidRPr="0023753E">
        <w:rPr>
          <w:rFonts w:ascii="Times New Roman" w:hAnsi="Times New Roman"/>
          <w:sz w:val="24"/>
          <w:szCs w:val="24"/>
        </w:rPr>
        <w:t>colaborativă</w:t>
      </w:r>
      <w:proofErr w:type="spellEnd"/>
      <w:r w:rsidRPr="0023753E">
        <w:rPr>
          <w:rFonts w:ascii="Times New Roman" w:hAnsi="Times New Roman"/>
          <w:sz w:val="24"/>
          <w:szCs w:val="24"/>
        </w:rPr>
        <w:t>, brainstorming, portofoliu, utilizarea platformelor digitale). Acestea urmăresc atât transmiterea cunoștințelor teoretice, cât și formarea competențelor practice de gestionare a dinamicii și climatului clasei. Prin alternarea acestor metode se asigură un echilibru între aprofundarea conceptelor și aplicarea lor în contexte reale. Activitățile interactive stimulează gândirea critică, capacitatea de colaborare și dezvoltarea abilităților de intervenție educațională.</w:t>
      </w:r>
    </w:p>
    <w:p w14:paraId="4C82E5C9" w14:textId="77777777" w:rsidR="003D0D85" w:rsidRDefault="003D0D85" w:rsidP="00E176AD">
      <w:pPr>
        <w:spacing w:after="0" w:line="240" w:lineRule="auto"/>
        <w:rPr>
          <w:rFonts w:ascii="Times New Roman" w:hAnsi="Times New Roman"/>
          <w:b/>
          <w:sz w:val="24"/>
          <w:szCs w:val="24"/>
        </w:rPr>
      </w:pPr>
    </w:p>
    <w:p w14:paraId="391117EE" w14:textId="276C7AE4" w:rsidR="00FD0711" w:rsidRDefault="007927E2" w:rsidP="000B3BD0">
      <w:pPr>
        <w:spacing w:after="0" w:line="240" w:lineRule="auto"/>
        <w:rPr>
          <w:rFonts w:ascii="Times New Roman" w:hAnsi="Times New Roman"/>
          <w:b/>
          <w:sz w:val="24"/>
          <w:szCs w:val="24"/>
        </w:rPr>
      </w:pPr>
      <w:r>
        <w:rPr>
          <w:rFonts w:ascii="Times New Roman" w:hAnsi="Times New Roman"/>
          <w:b/>
          <w:sz w:val="24"/>
          <w:szCs w:val="24"/>
        </w:rPr>
        <w:t>9</w:t>
      </w:r>
      <w:r w:rsidR="003D0D85">
        <w:rPr>
          <w:rFonts w:ascii="Times New Roman" w:hAnsi="Times New Roman"/>
          <w:b/>
          <w:sz w:val="24"/>
          <w:szCs w:val="24"/>
        </w:rPr>
        <w:t xml:space="preserve">. </w:t>
      </w:r>
      <w:r w:rsidR="00FD0711">
        <w:rPr>
          <w:rFonts w:ascii="Times New Roman" w:hAnsi="Times New Roman"/>
          <w:b/>
          <w:sz w:val="24"/>
          <w:szCs w:val="24"/>
        </w:rPr>
        <w:t>Con</w:t>
      </w:r>
      <w:r w:rsidR="001B1709">
        <w:rPr>
          <w:rFonts w:ascii="Times New Roman" w:hAnsi="Times New Roman"/>
          <w:b/>
          <w:sz w:val="24"/>
          <w:szCs w:val="24"/>
        </w:rPr>
        <w:t>ț</w:t>
      </w:r>
      <w:r w:rsidR="00FD0711">
        <w:rPr>
          <w:rFonts w:ascii="Times New Roman" w:hAnsi="Times New Roman"/>
          <w:b/>
          <w:sz w:val="24"/>
          <w:szCs w:val="24"/>
        </w:rPr>
        <w:t>inuturi</w:t>
      </w:r>
    </w:p>
    <w:p w14:paraId="757EC3D2" w14:textId="1F91CDAF" w:rsidR="002A2A27" w:rsidRPr="00F67356" w:rsidRDefault="002A2A27" w:rsidP="000B3BD0">
      <w:pPr>
        <w:spacing w:after="0" w:line="240" w:lineRule="auto"/>
        <w:rPr>
          <w:rFonts w:ascii="Arial" w:hAnsi="Arial" w:cs="Arial"/>
          <w:b/>
          <w:i/>
          <w:kern w:val="16"/>
          <w:sz w:val="24"/>
          <w:szCs w:val="24"/>
        </w:rPr>
      </w:pPr>
    </w:p>
    <w:tbl>
      <w:tblPr>
        <w:tblW w:w="1053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1"/>
        <w:gridCol w:w="8829"/>
        <w:gridCol w:w="857"/>
      </w:tblGrid>
      <w:tr w:rsidR="00AD6760" w:rsidRPr="00AD6760" w14:paraId="14972563" w14:textId="77777777" w:rsidTr="14008A05">
        <w:trPr>
          <w:jc w:val="center"/>
        </w:trPr>
        <w:tc>
          <w:tcPr>
            <w:tcW w:w="10537" w:type="dxa"/>
            <w:gridSpan w:val="3"/>
            <w:vAlign w:val="center"/>
          </w:tcPr>
          <w:p w14:paraId="238085BB" w14:textId="07B33EFE" w:rsidR="00AD6760" w:rsidRPr="00AD6760" w:rsidRDefault="00AD6760" w:rsidP="000B3BD0">
            <w:pPr>
              <w:spacing w:after="0" w:line="240" w:lineRule="auto"/>
              <w:rPr>
                <w:rFonts w:ascii="Times New Roman" w:hAnsi="Times New Roman"/>
                <w:b/>
                <w:bCs/>
                <w:sz w:val="24"/>
                <w:szCs w:val="24"/>
              </w:rPr>
            </w:pPr>
            <w:r w:rsidRPr="00AD6760">
              <w:rPr>
                <w:rFonts w:ascii="Times New Roman" w:hAnsi="Times New Roman"/>
                <w:b/>
                <w:bCs/>
                <w:sz w:val="24"/>
                <w:szCs w:val="24"/>
              </w:rPr>
              <w:t>CURS</w:t>
            </w:r>
          </w:p>
        </w:tc>
      </w:tr>
      <w:tr w:rsidR="00AD6760" w:rsidRPr="00AD6760" w14:paraId="68E046A2" w14:textId="77777777" w:rsidTr="14008A05">
        <w:trPr>
          <w:jc w:val="center"/>
        </w:trPr>
        <w:tc>
          <w:tcPr>
            <w:tcW w:w="851" w:type="dxa"/>
            <w:vAlign w:val="center"/>
          </w:tcPr>
          <w:p w14:paraId="482092A5" w14:textId="7C8AE06C" w:rsidR="00AD6760" w:rsidRPr="00AD6760" w:rsidRDefault="00AD6760" w:rsidP="000B3BD0">
            <w:pPr>
              <w:spacing w:after="0" w:line="240" w:lineRule="auto"/>
              <w:jc w:val="center"/>
              <w:rPr>
                <w:rFonts w:ascii="Times New Roman" w:hAnsi="Times New Roman"/>
                <w:b/>
                <w:bCs/>
                <w:sz w:val="24"/>
                <w:szCs w:val="24"/>
              </w:rPr>
            </w:pPr>
            <w:r w:rsidRPr="00AD6760">
              <w:rPr>
                <w:rFonts w:ascii="Times New Roman" w:hAnsi="Times New Roman"/>
                <w:b/>
                <w:bCs/>
                <w:sz w:val="24"/>
                <w:szCs w:val="24"/>
              </w:rPr>
              <w:t>Capitolul</w:t>
            </w:r>
          </w:p>
        </w:tc>
        <w:tc>
          <w:tcPr>
            <w:tcW w:w="8829" w:type="dxa"/>
            <w:vAlign w:val="center"/>
          </w:tcPr>
          <w:p w14:paraId="24A6971D" w14:textId="69E290BE" w:rsidR="00AD6760" w:rsidRPr="00AD6760" w:rsidRDefault="00AD6760" w:rsidP="000B3BD0">
            <w:pPr>
              <w:spacing w:after="0" w:line="240" w:lineRule="auto"/>
              <w:jc w:val="center"/>
              <w:rPr>
                <w:rFonts w:ascii="Times New Roman" w:hAnsi="Times New Roman"/>
                <w:b/>
                <w:bCs/>
                <w:sz w:val="24"/>
                <w:szCs w:val="24"/>
              </w:rPr>
            </w:pPr>
            <w:r w:rsidRPr="00AD6760">
              <w:rPr>
                <w:rFonts w:ascii="Times New Roman" w:hAnsi="Times New Roman"/>
                <w:b/>
                <w:bCs/>
                <w:sz w:val="24"/>
                <w:szCs w:val="24"/>
              </w:rPr>
              <w:t>Con</w:t>
            </w:r>
            <w:r w:rsidR="001B1709">
              <w:rPr>
                <w:rFonts w:ascii="Times New Roman" w:hAnsi="Times New Roman"/>
                <w:b/>
                <w:bCs/>
                <w:sz w:val="24"/>
                <w:szCs w:val="24"/>
              </w:rPr>
              <w:t>ț</w:t>
            </w:r>
            <w:r w:rsidRPr="00AD6760">
              <w:rPr>
                <w:rFonts w:ascii="Times New Roman" w:hAnsi="Times New Roman"/>
                <w:b/>
                <w:bCs/>
                <w:sz w:val="24"/>
                <w:szCs w:val="24"/>
              </w:rPr>
              <w:t>inutul</w:t>
            </w:r>
          </w:p>
        </w:tc>
        <w:tc>
          <w:tcPr>
            <w:tcW w:w="857" w:type="dxa"/>
            <w:vAlign w:val="center"/>
          </w:tcPr>
          <w:p w14:paraId="25FFFED7" w14:textId="62B374FF" w:rsidR="00AD6760" w:rsidRPr="00AD6760" w:rsidRDefault="00AD6760" w:rsidP="000B3BD0">
            <w:pPr>
              <w:spacing w:after="0" w:line="240" w:lineRule="auto"/>
              <w:jc w:val="center"/>
              <w:rPr>
                <w:rFonts w:ascii="Times New Roman" w:hAnsi="Times New Roman"/>
                <w:b/>
                <w:bCs/>
                <w:sz w:val="24"/>
                <w:szCs w:val="24"/>
              </w:rPr>
            </w:pPr>
            <w:r w:rsidRPr="00AD6760">
              <w:rPr>
                <w:rFonts w:ascii="Times New Roman" w:hAnsi="Times New Roman"/>
                <w:b/>
                <w:bCs/>
                <w:sz w:val="24"/>
                <w:szCs w:val="24"/>
              </w:rPr>
              <w:t>Nr. ore</w:t>
            </w:r>
          </w:p>
        </w:tc>
      </w:tr>
      <w:tr w:rsidR="00264591" w:rsidRPr="00AD6760" w14:paraId="2FAF5653" w14:textId="77777777" w:rsidTr="14008A05">
        <w:trPr>
          <w:jc w:val="center"/>
        </w:trPr>
        <w:tc>
          <w:tcPr>
            <w:tcW w:w="851" w:type="dxa"/>
            <w:vAlign w:val="center"/>
          </w:tcPr>
          <w:p w14:paraId="70FBC42F" w14:textId="050B956A" w:rsidR="00264591" w:rsidRPr="00AD6760" w:rsidRDefault="00264591" w:rsidP="00264591">
            <w:pPr>
              <w:spacing w:after="0" w:line="240" w:lineRule="auto"/>
              <w:jc w:val="center"/>
              <w:rPr>
                <w:rFonts w:ascii="Times New Roman" w:hAnsi="Times New Roman"/>
                <w:sz w:val="24"/>
                <w:szCs w:val="24"/>
              </w:rPr>
            </w:pPr>
            <w:r>
              <w:rPr>
                <w:rFonts w:ascii="Times New Roman" w:hAnsi="Times New Roman"/>
                <w:sz w:val="24"/>
                <w:szCs w:val="24"/>
              </w:rPr>
              <w:t>I</w:t>
            </w:r>
          </w:p>
        </w:tc>
        <w:tc>
          <w:tcPr>
            <w:tcW w:w="8829" w:type="dxa"/>
          </w:tcPr>
          <w:p w14:paraId="05A240DB" w14:textId="3B3724D0" w:rsidR="00264591" w:rsidRPr="00264591" w:rsidRDefault="00264591" w:rsidP="00264591">
            <w:pPr>
              <w:spacing w:after="0" w:line="240" w:lineRule="auto"/>
              <w:jc w:val="both"/>
              <w:rPr>
                <w:rFonts w:ascii="Times New Roman" w:hAnsi="Times New Roman"/>
                <w:sz w:val="24"/>
                <w:szCs w:val="24"/>
                <w:highlight w:val="yellow"/>
              </w:rPr>
            </w:pPr>
            <w:r w:rsidRPr="00264591">
              <w:rPr>
                <w:rFonts w:ascii="Times New Roman" w:hAnsi="Times New Roman"/>
                <w:sz w:val="24"/>
                <w:szCs w:val="24"/>
              </w:rPr>
              <w:t xml:space="preserve">Obiectul </w:t>
            </w:r>
            <w:proofErr w:type="spellStart"/>
            <w:r w:rsidRPr="00264591">
              <w:rPr>
                <w:rFonts w:ascii="Times New Roman" w:hAnsi="Times New Roman"/>
                <w:sz w:val="24"/>
                <w:szCs w:val="24"/>
              </w:rPr>
              <w:t>şi</w:t>
            </w:r>
            <w:proofErr w:type="spellEnd"/>
            <w:r w:rsidRPr="00264591">
              <w:rPr>
                <w:rFonts w:ascii="Times New Roman" w:hAnsi="Times New Roman"/>
                <w:sz w:val="24"/>
                <w:szCs w:val="24"/>
              </w:rPr>
              <w:t xml:space="preserve"> problematica managementului clasei/grupei. Conceptul de management </w:t>
            </w:r>
            <w:proofErr w:type="spellStart"/>
            <w:r w:rsidRPr="00264591">
              <w:rPr>
                <w:rFonts w:ascii="Times New Roman" w:hAnsi="Times New Roman"/>
                <w:sz w:val="24"/>
                <w:szCs w:val="24"/>
              </w:rPr>
              <w:t>şi</w:t>
            </w:r>
            <w:proofErr w:type="spellEnd"/>
            <w:r w:rsidRPr="00264591">
              <w:rPr>
                <w:rFonts w:ascii="Times New Roman" w:hAnsi="Times New Roman"/>
                <w:sz w:val="24"/>
                <w:szCs w:val="24"/>
              </w:rPr>
              <w:t xml:space="preserve"> manager </w:t>
            </w:r>
            <w:proofErr w:type="spellStart"/>
            <w:r w:rsidRPr="00264591">
              <w:rPr>
                <w:rFonts w:ascii="Times New Roman" w:hAnsi="Times New Roman"/>
                <w:sz w:val="24"/>
                <w:szCs w:val="24"/>
              </w:rPr>
              <w:t>şcolar</w:t>
            </w:r>
            <w:proofErr w:type="spellEnd"/>
          </w:p>
        </w:tc>
        <w:tc>
          <w:tcPr>
            <w:tcW w:w="857" w:type="dxa"/>
            <w:vAlign w:val="center"/>
          </w:tcPr>
          <w:p w14:paraId="3C9EB5C0" w14:textId="0C96EC87" w:rsidR="00264591" w:rsidRPr="00264591" w:rsidRDefault="00264591" w:rsidP="00264591">
            <w:pPr>
              <w:spacing w:after="0" w:line="240" w:lineRule="auto"/>
              <w:jc w:val="center"/>
              <w:rPr>
                <w:rFonts w:ascii="Times New Roman" w:hAnsi="Times New Roman"/>
                <w:b/>
                <w:bCs/>
                <w:color w:val="000000" w:themeColor="text1"/>
                <w:sz w:val="24"/>
                <w:szCs w:val="24"/>
                <w:lang w:val="it-IT"/>
              </w:rPr>
            </w:pPr>
            <w:r w:rsidRPr="00264591">
              <w:rPr>
                <w:rFonts w:ascii="Times New Roman" w:hAnsi="Times New Roman"/>
                <w:b/>
                <w:bCs/>
                <w:color w:val="000000" w:themeColor="text1"/>
                <w:sz w:val="24"/>
                <w:szCs w:val="24"/>
              </w:rPr>
              <w:t>2</w:t>
            </w:r>
          </w:p>
        </w:tc>
      </w:tr>
      <w:tr w:rsidR="00264591" w:rsidRPr="00AD6760" w14:paraId="18ABA96D" w14:textId="77777777" w:rsidTr="00757C0E">
        <w:trPr>
          <w:jc w:val="center"/>
        </w:trPr>
        <w:tc>
          <w:tcPr>
            <w:tcW w:w="851" w:type="dxa"/>
            <w:vAlign w:val="center"/>
          </w:tcPr>
          <w:p w14:paraId="748F843E" w14:textId="247DB6A0" w:rsidR="00264591" w:rsidRPr="00AD6760" w:rsidRDefault="00264591" w:rsidP="00264591">
            <w:pPr>
              <w:spacing w:after="0" w:line="240" w:lineRule="auto"/>
              <w:jc w:val="center"/>
              <w:rPr>
                <w:rFonts w:ascii="Times New Roman" w:hAnsi="Times New Roman"/>
                <w:sz w:val="24"/>
                <w:szCs w:val="24"/>
              </w:rPr>
            </w:pPr>
            <w:r>
              <w:rPr>
                <w:rFonts w:ascii="Times New Roman" w:hAnsi="Times New Roman"/>
                <w:sz w:val="24"/>
                <w:szCs w:val="24"/>
              </w:rPr>
              <w:t>II</w:t>
            </w:r>
          </w:p>
        </w:tc>
        <w:tc>
          <w:tcPr>
            <w:tcW w:w="8829" w:type="dxa"/>
          </w:tcPr>
          <w:p w14:paraId="40D13369" w14:textId="26E1B92F" w:rsidR="00264591" w:rsidRPr="00AF3F2D" w:rsidRDefault="00AF3F2D" w:rsidP="00264591">
            <w:pPr>
              <w:spacing w:after="0" w:line="240" w:lineRule="auto"/>
              <w:jc w:val="both"/>
              <w:rPr>
                <w:rFonts w:ascii="Times New Roman" w:hAnsi="Times New Roman"/>
                <w:sz w:val="24"/>
                <w:szCs w:val="24"/>
              </w:rPr>
            </w:pPr>
            <w:r w:rsidRPr="00264591">
              <w:rPr>
                <w:rFonts w:ascii="Times New Roman" w:eastAsia="Calibri" w:hAnsi="Times New Roman"/>
                <w:sz w:val="24"/>
                <w:szCs w:val="24"/>
              </w:rPr>
              <w:t>Stilurile manageriale ale cadrelor didactice</w:t>
            </w:r>
          </w:p>
        </w:tc>
        <w:tc>
          <w:tcPr>
            <w:tcW w:w="857" w:type="dxa"/>
          </w:tcPr>
          <w:p w14:paraId="34AE2AC5" w14:textId="4EBC8911" w:rsidR="00264591" w:rsidRPr="00264591" w:rsidRDefault="00264591" w:rsidP="00264591">
            <w:pPr>
              <w:spacing w:after="0" w:line="240" w:lineRule="auto"/>
              <w:jc w:val="center"/>
              <w:rPr>
                <w:rFonts w:ascii="Times New Roman" w:hAnsi="Times New Roman"/>
                <w:b/>
                <w:bCs/>
                <w:color w:val="000000" w:themeColor="text1"/>
                <w:sz w:val="24"/>
                <w:szCs w:val="24"/>
                <w:lang w:val="it-IT"/>
              </w:rPr>
            </w:pPr>
            <w:r w:rsidRPr="00264591">
              <w:rPr>
                <w:rFonts w:ascii="Times New Roman" w:hAnsi="Times New Roman"/>
                <w:b/>
                <w:bCs/>
                <w:color w:val="000000" w:themeColor="text1"/>
                <w:sz w:val="24"/>
                <w:szCs w:val="24"/>
              </w:rPr>
              <w:t>2</w:t>
            </w:r>
          </w:p>
        </w:tc>
      </w:tr>
      <w:tr w:rsidR="00264591" w:rsidRPr="00AD6760" w14:paraId="389DF12A" w14:textId="77777777" w:rsidTr="00757C0E">
        <w:trPr>
          <w:jc w:val="center"/>
        </w:trPr>
        <w:tc>
          <w:tcPr>
            <w:tcW w:w="851" w:type="dxa"/>
            <w:vAlign w:val="center"/>
          </w:tcPr>
          <w:p w14:paraId="0C8F769E" w14:textId="64E74B94" w:rsidR="00264591" w:rsidRPr="00AD6760" w:rsidRDefault="00264591" w:rsidP="00264591">
            <w:pPr>
              <w:spacing w:after="0" w:line="240" w:lineRule="auto"/>
              <w:jc w:val="center"/>
              <w:rPr>
                <w:rFonts w:ascii="Times New Roman" w:hAnsi="Times New Roman"/>
                <w:sz w:val="24"/>
                <w:szCs w:val="24"/>
              </w:rPr>
            </w:pPr>
            <w:r>
              <w:rPr>
                <w:rFonts w:ascii="Times New Roman" w:hAnsi="Times New Roman"/>
                <w:sz w:val="24"/>
                <w:szCs w:val="24"/>
              </w:rPr>
              <w:t>III</w:t>
            </w:r>
          </w:p>
        </w:tc>
        <w:tc>
          <w:tcPr>
            <w:tcW w:w="8829" w:type="dxa"/>
          </w:tcPr>
          <w:p w14:paraId="76C651D4" w14:textId="512F499E" w:rsidR="00264591" w:rsidRPr="00264591" w:rsidRDefault="00AF3F2D" w:rsidP="00264591">
            <w:pPr>
              <w:spacing w:after="0" w:line="240" w:lineRule="auto"/>
              <w:rPr>
                <w:rFonts w:ascii="Times New Roman" w:eastAsia="Calibri" w:hAnsi="Times New Roman"/>
                <w:sz w:val="24"/>
                <w:szCs w:val="24"/>
              </w:rPr>
            </w:pPr>
            <w:r w:rsidRPr="00264591">
              <w:rPr>
                <w:rFonts w:ascii="Times New Roman" w:eastAsia="Calibri" w:hAnsi="Times New Roman"/>
                <w:sz w:val="24"/>
                <w:szCs w:val="24"/>
              </w:rPr>
              <w:t xml:space="preserve">Clasa ca grup social. </w:t>
            </w:r>
            <w:proofErr w:type="spellStart"/>
            <w:r w:rsidRPr="00264591">
              <w:rPr>
                <w:rFonts w:ascii="Times New Roman" w:eastAsia="Calibri" w:hAnsi="Times New Roman"/>
                <w:sz w:val="24"/>
                <w:szCs w:val="24"/>
              </w:rPr>
              <w:t>Relaţii</w:t>
            </w:r>
            <w:proofErr w:type="spellEnd"/>
            <w:r w:rsidRPr="00264591">
              <w:rPr>
                <w:rFonts w:ascii="Times New Roman" w:eastAsia="Calibri" w:hAnsi="Times New Roman"/>
                <w:sz w:val="24"/>
                <w:szCs w:val="24"/>
              </w:rPr>
              <w:t xml:space="preserve"> </w:t>
            </w:r>
            <w:proofErr w:type="spellStart"/>
            <w:r w:rsidRPr="00264591">
              <w:rPr>
                <w:rFonts w:ascii="Times New Roman" w:eastAsia="Calibri" w:hAnsi="Times New Roman"/>
                <w:sz w:val="24"/>
                <w:szCs w:val="24"/>
              </w:rPr>
              <w:t>educaţionale</w:t>
            </w:r>
            <w:proofErr w:type="spellEnd"/>
          </w:p>
        </w:tc>
        <w:tc>
          <w:tcPr>
            <w:tcW w:w="857" w:type="dxa"/>
          </w:tcPr>
          <w:p w14:paraId="313E2854" w14:textId="7357C5BA" w:rsidR="00264591" w:rsidRPr="00264591" w:rsidRDefault="00264591" w:rsidP="00264591">
            <w:pPr>
              <w:spacing w:after="0" w:line="240" w:lineRule="auto"/>
              <w:jc w:val="center"/>
              <w:rPr>
                <w:rFonts w:ascii="Times New Roman" w:hAnsi="Times New Roman"/>
                <w:b/>
                <w:bCs/>
                <w:color w:val="000000" w:themeColor="text1"/>
                <w:sz w:val="24"/>
                <w:szCs w:val="24"/>
                <w:lang w:val="it-IT"/>
              </w:rPr>
            </w:pPr>
            <w:r w:rsidRPr="00264591">
              <w:rPr>
                <w:rFonts w:ascii="Times New Roman" w:hAnsi="Times New Roman"/>
                <w:b/>
                <w:bCs/>
                <w:color w:val="000000" w:themeColor="text1"/>
                <w:sz w:val="24"/>
                <w:szCs w:val="24"/>
              </w:rPr>
              <w:t>2</w:t>
            </w:r>
          </w:p>
        </w:tc>
      </w:tr>
      <w:tr w:rsidR="00264591" w:rsidRPr="00AD6760" w14:paraId="2CC7EA92" w14:textId="77777777" w:rsidTr="00757C0E">
        <w:trPr>
          <w:jc w:val="center"/>
        </w:trPr>
        <w:tc>
          <w:tcPr>
            <w:tcW w:w="851" w:type="dxa"/>
            <w:vAlign w:val="center"/>
          </w:tcPr>
          <w:p w14:paraId="1E399926" w14:textId="3388CF94" w:rsidR="00264591" w:rsidRPr="00AD6760" w:rsidRDefault="00264591" w:rsidP="00264591">
            <w:pPr>
              <w:spacing w:after="0" w:line="240" w:lineRule="auto"/>
              <w:jc w:val="center"/>
              <w:rPr>
                <w:rFonts w:ascii="Times New Roman" w:hAnsi="Times New Roman"/>
                <w:sz w:val="24"/>
                <w:szCs w:val="24"/>
              </w:rPr>
            </w:pPr>
            <w:r>
              <w:rPr>
                <w:rFonts w:ascii="Times New Roman" w:hAnsi="Times New Roman"/>
                <w:sz w:val="24"/>
                <w:szCs w:val="24"/>
              </w:rPr>
              <w:t>IV</w:t>
            </w:r>
          </w:p>
        </w:tc>
        <w:tc>
          <w:tcPr>
            <w:tcW w:w="8829" w:type="dxa"/>
          </w:tcPr>
          <w:p w14:paraId="22B505D2" w14:textId="3C89FA38" w:rsidR="00264591" w:rsidRPr="00264591" w:rsidRDefault="00AF3F2D" w:rsidP="00264591">
            <w:pPr>
              <w:spacing w:after="0" w:line="240" w:lineRule="auto"/>
              <w:rPr>
                <w:rFonts w:ascii="Times New Roman" w:eastAsia="Calibri" w:hAnsi="Times New Roman"/>
                <w:sz w:val="24"/>
                <w:szCs w:val="24"/>
              </w:rPr>
            </w:pPr>
            <w:r w:rsidRPr="00AF3F2D">
              <w:rPr>
                <w:rFonts w:ascii="Times New Roman" w:hAnsi="Times New Roman"/>
                <w:sz w:val="24"/>
                <w:szCs w:val="24"/>
              </w:rPr>
              <w:t>Comunicarea profesor–elev și relațiile interpersonale în colectivul școlar</w:t>
            </w:r>
          </w:p>
        </w:tc>
        <w:tc>
          <w:tcPr>
            <w:tcW w:w="857" w:type="dxa"/>
          </w:tcPr>
          <w:p w14:paraId="15AD19EA" w14:textId="5DA6D9A5" w:rsidR="00264591" w:rsidRPr="00264591" w:rsidRDefault="00264591" w:rsidP="00264591">
            <w:pPr>
              <w:spacing w:after="0" w:line="240" w:lineRule="auto"/>
              <w:jc w:val="center"/>
              <w:rPr>
                <w:rFonts w:ascii="Times New Roman" w:hAnsi="Times New Roman"/>
                <w:b/>
                <w:bCs/>
                <w:color w:val="000000" w:themeColor="text1"/>
                <w:sz w:val="24"/>
                <w:szCs w:val="24"/>
              </w:rPr>
            </w:pPr>
            <w:r w:rsidRPr="00264591">
              <w:rPr>
                <w:rFonts w:ascii="Times New Roman" w:hAnsi="Times New Roman"/>
                <w:b/>
                <w:bCs/>
                <w:color w:val="000000" w:themeColor="text1"/>
                <w:sz w:val="24"/>
                <w:szCs w:val="24"/>
              </w:rPr>
              <w:t>2</w:t>
            </w:r>
          </w:p>
        </w:tc>
      </w:tr>
      <w:tr w:rsidR="00264591" w:rsidRPr="00AD6760" w14:paraId="0CBD9111" w14:textId="77777777" w:rsidTr="00757C0E">
        <w:trPr>
          <w:jc w:val="center"/>
        </w:trPr>
        <w:tc>
          <w:tcPr>
            <w:tcW w:w="851" w:type="dxa"/>
            <w:vAlign w:val="center"/>
          </w:tcPr>
          <w:p w14:paraId="0C7E9E3C" w14:textId="22901F68" w:rsidR="00264591" w:rsidRPr="00AD6760" w:rsidRDefault="00264591" w:rsidP="00264591">
            <w:pPr>
              <w:spacing w:after="0" w:line="240" w:lineRule="auto"/>
              <w:jc w:val="center"/>
              <w:rPr>
                <w:rFonts w:ascii="Times New Roman" w:hAnsi="Times New Roman"/>
                <w:sz w:val="24"/>
                <w:szCs w:val="24"/>
              </w:rPr>
            </w:pPr>
            <w:r>
              <w:rPr>
                <w:rFonts w:ascii="Times New Roman" w:hAnsi="Times New Roman"/>
                <w:sz w:val="24"/>
                <w:szCs w:val="24"/>
              </w:rPr>
              <w:t>V</w:t>
            </w:r>
          </w:p>
        </w:tc>
        <w:tc>
          <w:tcPr>
            <w:tcW w:w="8829" w:type="dxa"/>
          </w:tcPr>
          <w:p w14:paraId="70892A4D" w14:textId="0DDF1B3E" w:rsidR="00264591" w:rsidRPr="00264591" w:rsidRDefault="00264591" w:rsidP="00264591">
            <w:pPr>
              <w:spacing w:after="0" w:line="240" w:lineRule="auto"/>
              <w:jc w:val="both"/>
              <w:rPr>
                <w:rFonts w:ascii="Times New Roman" w:hAnsi="Times New Roman"/>
                <w:sz w:val="24"/>
                <w:szCs w:val="24"/>
                <w:highlight w:val="yellow"/>
              </w:rPr>
            </w:pPr>
            <w:r w:rsidRPr="00264591">
              <w:rPr>
                <w:rFonts w:ascii="Times New Roman" w:eastAsia="Calibri" w:hAnsi="Times New Roman"/>
                <w:sz w:val="24"/>
                <w:szCs w:val="24"/>
              </w:rPr>
              <w:t xml:space="preserve">Metode de </w:t>
            </w:r>
            <w:proofErr w:type="spellStart"/>
            <w:r w:rsidRPr="00264591">
              <w:rPr>
                <w:rFonts w:ascii="Times New Roman" w:eastAsia="Calibri" w:hAnsi="Times New Roman"/>
                <w:sz w:val="24"/>
                <w:szCs w:val="24"/>
              </w:rPr>
              <w:t>cunoaştere</w:t>
            </w:r>
            <w:proofErr w:type="spellEnd"/>
            <w:r w:rsidRPr="00264591">
              <w:rPr>
                <w:rFonts w:ascii="Times New Roman" w:eastAsia="Calibri" w:hAnsi="Times New Roman"/>
                <w:sz w:val="24"/>
                <w:szCs w:val="24"/>
              </w:rPr>
              <w:t xml:space="preserve"> a grupurilor </w:t>
            </w:r>
            <w:proofErr w:type="spellStart"/>
            <w:r w:rsidRPr="00264591">
              <w:rPr>
                <w:rFonts w:ascii="Times New Roman" w:eastAsia="Calibri" w:hAnsi="Times New Roman"/>
                <w:sz w:val="24"/>
                <w:szCs w:val="24"/>
              </w:rPr>
              <w:t>educaţionale</w:t>
            </w:r>
            <w:proofErr w:type="spellEnd"/>
            <w:r w:rsidRPr="00264591">
              <w:rPr>
                <w:rFonts w:ascii="Times New Roman" w:eastAsia="Calibri" w:hAnsi="Times New Roman"/>
                <w:sz w:val="24"/>
                <w:szCs w:val="24"/>
              </w:rPr>
              <w:t>: definire, clasificare</w:t>
            </w:r>
          </w:p>
        </w:tc>
        <w:tc>
          <w:tcPr>
            <w:tcW w:w="857" w:type="dxa"/>
          </w:tcPr>
          <w:p w14:paraId="5928C940" w14:textId="2CD5046B" w:rsidR="00264591" w:rsidRPr="00264591" w:rsidRDefault="00264591" w:rsidP="00264591">
            <w:pPr>
              <w:spacing w:after="0" w:line="240" w:lineRule="auto"/>
              <w:jc w:val="center"/>
              <w:rPr>
                <w:rFonts w:ascii="Times New Roman" w:hAnsi="Times New Roman"/>
                <w:b/>
                <w:bCs/>
                <w:color w:val="000000" w:themeColor="text1"/>
                <w:sz w:val="24"/>
                <w:szCs w:val="24"/>
              </w:rPr>
            </w:pPr>
            <w:r w:rsidRPr="00264591">
              <w:rPr>
                <w:rFonts w:ascii="Times New Roman" w:hAnsi="Times New Roman"/>
                <w:b/>
                <w:bCs/>
                <w:color w:val="000000" w:themeColor="text1"/>
                <w:sz w:val="24"/>
                <w:szCs w:val="24"/>
              </w:rPr>
              <w:t>2</w:t>
            </w:r>
          </w:p>
        </w:tc>
      </w:tr>
      <w:tr w:rsidR="00264591" w:rsidRPr="00AD6760" w14:paraId="63209E08" w14:textId="77777777" w:rsidTr="00757C0E">
        <w:trPr>
          <w:jc w:val="center"/>
        </w:trPr>
        <w:tc>
          <w:tcPr>
            <w:tcW w:w="851" w:type="dxa"/>
            <w:vAlign w:val="center"/>
          </w:tcPr>
          <w:p w14:paraId="2277214C" w14:textId="23804343" w:rsidR="00264591" w:rsidRDefault="00264591" w:rsidP="00264591">
            <w:pPr>
              <w:spacing w:after="0" w:line="240" w:lineRule="auto"/>
              <w:jc w:val="center"/>
              <w:rPr>
                <w:rFonts w:ascii="Times New Roman" w:hAnsi="Times New Roman"/>
                <w:sz w:val="24"/>
                <w:szCs w:val="24"/>
              </w:rPr>
            </w:pPr>
            <w:r>
              <w:rPr>
                <w:rFonts w:ascii="Times New Roman" w:hAnsi="Times New Roman"/>
                <w:sz w:val="24"/>
                <w:szCs w:val="24"/>
              </w:rPr>
              <w:t>VI</w:t>
            </w:r>
          </w:p>
        </w:tc>
        <w:tc>
          <w:tcPr>
            <w:tcW w:w="8829" w:type="dxa"/>
          </w:tcPr>
          <w:p w14:paraId="4F452B76" w14:textId="76AE0119" w:rsidR="00264591" w:rsidRPr="00264591" w:rsidRDefault="00264591" w:rsidP="00264591">
            <w:pPr>
              <w:spacing w:after="0" w:line="240" w:lineRule="auto"/>
              <w:jc w:val="both"/>
              <w:rPr>
                <w:rFonts w:ascii="Times New Roman" w:hAnsi="Times New Roman"/>
                <w:sz w:val="24"/>
                <w:szCs w:val="24"/>
                <w:highlight w:val="yellow"/>
              </w:rPr>
            </w:pPr>
            <w:r w:rsidRPr="00264591">
              <w:rPr>
                <w:rFonts w:ascii="Times New Roman" w:eastAsia="Calibri" w:hAnsi="Times New Roman"/>
                <w:sz w:val="24"/>
                <w:szCs w:val="24"/>
              </w:rPr>
              <w:t xml:space="preserve">Managementul conflictului în </w:t>
            </w:r>
            <w:proofErr w:type="spellStart"/>
            <w:r w:rsidRPr="00264591">
              <w:rPr>
                <w:rFonts w:ascii="Times New Roman" w:eastAsia="Calibri" w:hAnsi="Times New Roman"/>
                <w:sz w:val="24"/>
                <w:szCs w:val="24"/>
              </w:rPr>
              <w:t>organizaţia</w:t>
            </w:r>
            <w:proofErr w:type="spellEnd"/>
            <w:r w:rsidRPr="00264591">
              <w:rPr>
                <w:rFonts w:ascii="Times New Roman" w:eastAsia="Calibri" w:hAnsi="Times New Roman"/>
                <w:sz w:val="24"/>
                <w:szCs w:val="24"/>
              </w:rPr>
              <w:t xml:space="preserve"> </w:t>
            </w:r>
            <w:proofErr w:type="spellStart"/>
            <w:r w:rsidRPr="00264591">
              <w:rPr>
                <w:rFonts w:ascii="Times New Roman" w:eastAsia="Calibri" w:hAnsi="Times New Roman"/>
                <w:sz w:val="24"/>
                <w:szCs w:val="24"/>
              </w:rPr>
              <w:t>şcolară</w:t>
            </w:r>
            <w:proofErr w:type="spellEnd"/>
          </w:p>
        </w:tc>
        <w:tc>
          <w:tcPr>
            <w:tcW w:w="857" w:type="dxa"/>
          </w:tcPr>
          <w:p w14:paraId="2BA13951" w14:textId="308EBF7D" w:rsidR="00264591" w:rsidRPr="00264591" w:rsidRDefault="00264591" w:rsidP="00264591">
            <w:pPr>
              <w:spacing w:after="0" w:line="240" w:lineRule="auto"/>
              <w:jc w:val="center"/>
              <w:rPr>
                <w:rFonts w:ascii="Times New Roman" w:hAnsi="Times New Roman"/>
                <w:b/>
                <w:bCs/>
                <w:color w:val="000000" w:themeColor="text1"/>
                <w:sz w:val="24"/>
                <w:szCs w:val="24"/>
              </w:rPr>
            </w:pPr>
            <w:r w:rsidRPr="00264591">
              <w:rPr>
                <w:rFonts w:ascii="Times New Roman" w:hAnsi="Times New Roman"/>
                <w:b/>
                <w:bCs/>
                <w:color w:val="000000" w:themeColor="text1"/>
                <w:sz w:val="24"/>
                <w:szCs w:val="24"/>
              </w:rPr>
              <w:t>2</w:t>
            </w:r>
          </w:p>
        </w:tc>
      </w:tr>
      <w:tr w:rsidR="00264591" w:rsidRPr="00AD6760" w14:paraId="780EB51D" w14:textId="77777777" w:rsidTr="14008A05">
        <w:trPr>
          <w:jc w:val="center"/>
        </w:trPr>
        <w:tc>
          <w:tcPr>
            <w:tcW w:w="851" w:type="dxa"/>
            <w:vAlign w:val="center"/>
          </w:tcPr>
          <w:p w14:paraId="0739CA87" w14:textId="4F53D692" w:rsidR="00264591" w:rsidRDefault="00264591" w:rsidP="00264591">
            <w:pPr>
              <w:spacing w:after="0" w:line="240" w:lineRule="auto"/>
              <w:jc w:val="center"/>
              <w:rPr>
                <w:rFonts w:ascii="Times New Roman" w:hAnsi="Times New Roman"/>
                <w:sz w:val="24"/>
                <w:szCs w:val="24"/>
              </w:rPr>
            </w:pPr>
            <w:r>
              <w:rPr>
                <w:rFonts w:ascii="Times New Roman" w:hAnsi="Times New Roman"/>
                <w:sz w:val="24"/>
                <w:szCs w:val="24"/>
              </w:rPr>
              <w:t>VII</w:t>
            </w:r>
          </w:p>
        </w:tc>
        <w:tc>
          <w:tcPr>
            <w:tcW w:w="8829" w:type="dxa"/>
          </w:tcPr>
          <w:p w14:paraId="4F1B56D0" w14:textId="14510E63" w:rsidR="00264591" w:rsidRPr="0012502D" w:rsidRDefault="00AF3F2D" w:rsidP="00264591">
            <w:pPr>
              <w:spacing w:after="0" w:line="240" w:lineRule="auto"/>
              <w:jc w:val="both"/>
              <w:rPr>
                <w:rFonts w:ascii="Times New Roman" w:hAnsi="Times New Roman"/>
                <w:sz w:val="24"/>
                <w:szCs w:val="24"/>
                <w:highlight w:val="yellow"/>
              </w:rPr>
            </w:pPr>
            <w:r w:rsidRPr="0012502D">
              <w:rPr>
                <w:rFonts w:ascii="Times New Roman" w:eastAsia="Calibri" w:hAnsi="Times New Roman"/>
                <w:sz w:val="24"/>
                <w:szCs w:val="24"/>
              </w:rPr>
              <w:t>Managementul timpului și al resurselor în activitatea didactică</w:t>
            </w:r>
          </w:p>
        </w:tc>
        <w:tc>
          <w:tcPr>
            <w:tcW w:w="857" w:type="dxa"/>
            <w:vAlign w:val="center"/>
          </w:tcPr>
          <w:p w14:paraId="66DE451F" w14:textId="6F54F9F9" w:rsidR="00264591" w:rsidRPr="00264591" w:rsidRDefault="00264591" w:rsidP="00264591">
            <w:pPr>
              <w:spacing w:after="0" w:line="240" w:lineRule="auto"/>
              <w:jc w:val="center"/>
              <w:rPr>
                <w:rFonts w:ascii="Times New Roman" w:hAnsi="Times New Roman"/>
                <w:b/>
                <w:bCs/>
                <w:color w:val="000000" w:themeColor="text1"/>
                <w:sz w:val="24"/>
                <w:szCs w:val="24"/>
              </w:rPr>
            </w:pPr>
            <w:r w:rsidRPr="00264591">
              <w:rPr>
                <w:rFonts w:ascii="Times New Roman" w:hAnsi="Times New Roman"/>
                <w:b/>
                <w:bCs/>
                <w:color w:val="000000" w:themeColor="text1"/>
                <w:sz w:val="24"/>
                <w:szCs w:val="24"/>
              </w:rPr>
              <w:t>2</w:t>
            </w:r>
          </w:p>
        </w:tc>
      </w:tr>
      <w:tr w:rsidR="00F972C4" w:rsidRPr="00AD6760" w14:paraId="57D01962" w14:textId="77777777" w:rsidTr="14008A05">
        <w:trPr>
          <w:jc w:val="center"/>
        </w:trPr>
        <w:tc>
          <w:tcPr>
            <w:tcW w:w="851" w:type="dxa"/>
          </w:tcPr>
          <w:p w14:paraId="525731DE" w14:textId="77777777" w:rsidR="00F972C4" w:rsidRPr="00AD6760" w:rsidRDefault="00F972C4" w:rsidP="000B3BD0">
            <w:pPr>
              <w:spacing w:after="0" w:line="240" w:lineRule="auto"/>
              <w:rPr>
                <w:rFonts w:ascii="Times New Roman" w:hAnsi="Times New Roman"/>
                <w:sz w:val="24"/>
                <w:szCs w:val="24"/>
              </w:rPr>
            </w:pPr>
          </w:p>
        </w:tc>
        <w:tc>
          <w:tcPr>
            <w:tcW w:w="8829" w:type="dxa"/>
          </w:tcPr>
          <w:p w14:paraId="7620E052" w14:textId="77777777" w:rsidR="00F972C4" w:rsidRPr="00AD6760" w:rsidRDefault="00F972C4" w:rsidP="000B3BD0">
            <w:pPr>
              <w:spacing w:after="0" w:line="240" w:lineRule="auto"/>
              <w:jc w:val="right"/>
              <w:rPr>
                <w:rFonts w:ascii="Times New Roman" w:hAnsi="Times New Roman"/>
                <w:b/>
                <w:sz w:val="24"/>
                <w:szCs w:val="24"/>
              </w:rPr>
            </w:pPr>
            <w:r w:rsidRPr="00AD6760">
              <w:rPr>
                <w:rFonts w:ascii="Times New Roman" w:hAnsi="Times New Roman"/>
                <w:b/>
                <w:sz w:val="24"/>
                <w:szCs w:val="24"/>
              </w:rPr>
              <w:t>Total:</w:t>
            </w:r>
          </w:p>
        </w:tc>
        <w:tc>
          <w:tcPr>
            <w:tcW w:w="857" w:type="dxa"/>
          </w:tcPr>
          <w:p w14:paraId="664A9F59" w14:textId="698C42AF" w:rsidR="00F972C4" w:rsidRPr="00264591" w:rsidRDefault="00264591" w:rsidP="000B3BD0">
            <w:pPr>
              <w:spacing w:after="0" w:line="240" w:lineRule="auto"/>
              <w:jc w:val="center"/>
              <w:rPr>
                <w:rFonts w:ascii="Times New Roman" w:hAnsi="Times New Roman"/>
                <w:b/>
                <w:color w:val="000000" w:themeColor="text1"/>
                <w:sz w:val="24"/>
                <w:szCs w:val="24"/>
              </w:rPr>
            </w:pPr>
            <w:r w:rsidRPr="00264591">
              <w:rPr>
                <w:rFonts w:ascii="Times New Roman" w:hAnsi="Times New Roman"/>
                <w:b/>
                <w:color w:val="000000" w:themeColor="text1"/>
                <w:sz w:val="24"/>
                <w:szCs w:val="24"/>
              </w:rPr>
              <w:t>14</w:t>
            </w:r>
          </w:p>
        </w:tc>
      </w:tr>
      <w:tr w:rsidR="0012502D" w:rsidRPr="00AD6760" w14:paraId="210E37E8" w14:textId="77777777" w:rsidTr="00F630E1">
        <w:trPr>
          <w:jc w:val="center"/>
        </w:trPr>
        <w:tc>
          <w:tcPr>
            <w:tcW w:w="10537" w:type="dxa"/>
            <w:gridSpan w:val="3"/>
            <w:vAlign w:val="center"/>
          </w:tcPr>
          <w:p w14:paraId="469323F5" w14:textId="77777777" w:rsidR="0012502D" w:rsidRPr="006819D8" w:rsidRDefault="0012502D" w:rsidP="0012502D">
            <w:pPr>
              <w:spacing w:after="0"/>
              <w:rPr>
                <w:rFonts w:ascii="Arial" w:hAnsi="Arial" w:cs="Arial"/>
                <w:sz w:val="18"/>
                <w:szCs w:val="18"/>
              </w:rPr>
            </w:pPr>
            <w:r w:rsidRPr="006819D8">
              <w:rPr>
                <w:rFonts w:ascii="Arial" w:hAnsi="Arial" w:cs="Arial"/>
                <w:sz w:val="18"/>
                <w:szCs w:val="18"/>
              </w:rPr>
              <w:lastRenderedPageBreak/>
              <w:t>Bibliografie</w:t>
            </w:r>
          </w:p>
          <w:p w14:paraId="15D751E3" w14:textId="77777777" w:rsidR="0012502D" w:rsidRPr="0012502D" w:rsidRDefault="0012502D" w:rsidP="0012502D">
            <w:pPr>
              <w:numPr>
                <w:ilvl w:val="0"/>
                <w:numId w:val="29"/>
              </w:numPr>
              <w:spacing w:after="0" w:line="240" w:lineRule="auto"/>
              <w:ind w:left="815"/>
              <w:rPr>
                <w:rFonts w:ascii="Times New Roman" w:hAnsi="Times New Roman"/>
                <w:sz w:val="20"/>
                <w:szCs w:val="24"/>
              </w:rPr>
            </w:pPr>
            <w:proofErr w:type="spellStart"/>
            <w:r w:rsidRPr="0012502D">
              <w:rPr>
                <w:rFonts w:ascii="Times New Roman" w:hAnsi="Times New Roman"/>
                <w:sz w:val="20"/>
                <w:szCs w:val="24"/>
              </w:rPr>
              <w:t>Gherguţ</w:t>
            </w:r>
            <w:proofErr w:type="spellEnd"/>
            <w:r w:rsidRPr="0012502D">
              <w:rPr>
                <w:rFonts w:ascii="Times New Roman" w:hAnsi="Times New Roman"/>
                <w:sz w:val="20"/>
                <w:szCs w:val="24"/>
              </w:rPr>
              <w:t xml:space="preserve">, A., (2007), </w:t>
            </w:r>
            <w:r w:rsidRPr="0012502D">
              <w:rPr>
                <w:rFonts w:ascii="Times New Roman" w:hAnsi="Times New Roman"/>
                <w:i/>
                <w:sz w:val="20"/>
                <w:szCs w:val="24"/>
              </w:rPr>
              <w:t xml:space="preserve">Management general </w:t>
            </w:r>
            <w:proofErr w:type="spellStart"/>
            <w:r w:rsidRPr="0012502D">
              <w:rPr>
                <w:rFonts w:ascii="Times New Roman" w:hAnsi="Times New Roman"/>
                <w:i/>
                <w:sz w:val="20"/>
                <w:szCs w:val="24"/>
              </w:rPr>
              <w:t>şi</w:t>
            </w:r>
            <w:proofErr w:type="spellEnd"/>
            <w:r w:rsidRPr="0012502D">
              <w:rPr>
                <w:rFonts w:ascii="Times New Roman" w:hAnsi="Times New Roman"/>
                <w:i/>
                <w:sz w:val="20"/>
                <w:szCs w:val="24"/>
              </w:rPr>
              <w:t xml:space="preserve"> strategic în </w:t>
            </w:r>
            <w:proofErr w:type="spellStart"/>
            <w:r w:rsidRPr="0012502D">
              <w:rPr>
                <w:rFonts w:ascii="Times New Roman" w:hAnsi="Times New Roman"/>
                <w:i/>
                <w:sz w:val="20"/>
                <w:szCs w:val="24"/>
              </w:rPr>
              <w:t>educaţie</w:t>
            </w:r>
            <w:proofErr w:type="spellEnd"/>
            <w:r w:rsidRPr="0012502D">
              <w:rPr>
                <w:rFonts w:ascii="Times New Roman" w:hAnsi="Times New Roman"/>
                <w:i/>
                <w:sz w:val="20"/>
                <w:szCs w:val="24"/>
              </w:rPr>
              <w:t>. Ghi</w:t>
            </w:r>
            <w:r w:rsidRPr="0012502D">
              <w:rPr>
                <w:rFonts w:ascii="Times New Roman" w:hAnsi="Times New Roman"/>
                <w:sz w:val="20"/>
                <w:szCs w:val="24"/>
              </w:rPr>
              <w:t xml:space="preserve">d practic., </w:t>
            </w:r>
            <w:proofErr w:type="spellStart"/>
            <w:r w:rsidRPr="0012502D">
              <w:rPr>
                <w:rFonts w:ascii="Times New Roman" w:hAnsi="Times New Roman"/>
                <w:sz w:val="20"/>
                <w:szCs w:val="24"/>
              </w:rPr>
              <w:t>Iaşi</w:t>
            </w:r>
            <w:proofErr w:type="spellEnd"/>
            <w:r w:rsidRPr="0012502D">
              <w:rPr>
                <w:rFonts w:ascii="Times New Roman" w:hAnsi="Times New Roman"/>
                <w:sz w:val="20"/>
                <w:szCs w:val="24"/>
              </w:rPr>
              <w:t>: Editura Polirom;</w:t>
            </w:r>
          </w:p>
          <w:p w14:paraId="006D29D1" w14:textId="77777777" w:rsidR="0012502D" w:rsidRPr="0012502D" w:rsidRDefault="0012502D" w:rsidP="0012502D">
            <w:pPr>
              <w:numPr>
                <w:ilvl w:val="0"/>
                <w:numId w:val="29"/>
              </w:numPr>
              <w:spacing w:after="0" w:line="240" w:lineRule="auto"/>
              <w:ind w:left="815"/>
              <w:jc w:val="both"/>
              <w:rPr>
                <w:rFonts w:ascii="Times New Roman" w:hAnsi="Times New Roman"/>
                <w:color w:val="000000"/>
                <w:sz w:val="20"/>
                <w:szCs w:val="24"/>
              </w:rPr>
            </w:pPr>
            <w:proofErr w:type="spellStart"/>
            <w:r w:rsidRPr="0012502D">
              <w:rPr>
                <w:rFonts w:ascii="Times New Roman" w:hAnsi="Times New Roman"/>
                <w:color w:val="000000"/>
                <w:sz w:val="20"/>
                <w:szCs w:val="24"/>
              </w:rPr>
              <w:t>Iucu</w:t>
            </w:r>
            <w:proofErr w:type="spellEnd"/>
            <w:r w:rsidRPr="0012502D">
              <w:rPr>
                <w:rFonts w:ascii="Times New Roman" w:hAnsi="Times New Roman"/>
                <w:color w:val="000000"/>
                <w:sz w:val="20"/>
                <w:szCs w:val="24"/>
              </w:rPr>
              <w:t xml:space="preserve">, R., (2006), </w:t>
            </w:r>
            <w:r w:rsidRPr="0012502D">
              <w:rPr>
                <w:rFonts w:ascii="Times New Roman" w:hAnsi="Times New Roman"/>
                <w:i/>
                <w:color w:val="000000"/>
                <w:sz w:val="20"/>
                <w:szCs w:val="24"/>
              </w:rPr>
              <w:t>Managementul clasei de elevi</w:t>
            </w:r>
            <w:r w:rsidRPr="0012502D">
              <w:rPr>
                <w:rFonts w:ascii="Times New Roman" w:hAnsi="Times New Roman"/>
                <w:color w:val="000000"/>
                <w:sz w:val="20"/>
                <w:szCs w:val="24"/>
              </w:rPr>
              <w:t xml:space="preserve"> – </w:t>
            </w:r>
            <w:proofErr w:type="spellStart"/>
            <w:r w:rsidRPr="0012502D">
              <w:rPr>
                <w:rFonts w:ascii="Times New Roman" w:hAnsi="Times New Roman"/>
                <w:i/>
                <w:color w:val="000000"/>
                <w:sz w:val="20"/>
                <w:szCs w:val="24"/>
              </w:rPr>
              <w:t>aplicaţii</w:t>
            </w:r>
            <w:proofErr w:type="spellEnd"/>
            <w:r w:rsidRPr="0012502D">
              <w:rPr>
                <w:rFonts w:ascii="Times New Roman" w:hAnsi="Times New Roman"/>
                <w:i/>
                <w:color w:val="000000"/>
                <w:sz w:val="20"/>
                <w:szCs w:val="24"/>
              </w:rPr>
              <w:t xml:space="preserve"> pentru gestionarea </w:t>
            </w:r>
            <w:proofErr w:type="spellStart"/>
            <w:r w:rsidRPr="0012502D">
              <w:rPr>
                <w:rFonts w:ascii="Times New Roman" w:hAnsi="Times New Roman"/>
                <w:i/>
                <w:color w:val="000000"/>
                <w:sz w:val="20"/>
                <w:szCs w:val="24"/>
              </w:rPr>
              <w:t>situaţiilor</w:t>
            </w:r>
            <w:proofErr w:type="spellEnd"/>
            <w:r w:rsidRPr="0012502D">
              <w:rPr>
                <w:rFonts w:ascii="Times New Roman" w:hAnsi="Times New Roman"/>
                <w:i/>
                <w:color w:val="000000"/>
                <w:sz w:val="20"/>
                <w:szCs w:val="24"/>
              </w:rPr>
              <w:t xml:space="preserve"> de criză </w:t>
            </w:r>
            <w:proofErr w:type="spellStart"/>
            <w:r w:rsidRPr="0012502D">
              <w:rPr>
                <w:rFonts w:ascii="Times New Roman" w:hAnsi="Times New Roman"/>
                <w:i/>
                <w:color w:val="000000"/>
                <w:sz w:val="20"/>
                <w:szCs w:val="24"/>
              </w:rPr>
              <w:t>educaţională</w:t>
            </w:r>
            <w:proofErr w:type="spellEnd"/>
            <w:r w:rsidRPr="0012502D">
              <w:rPr>
                <w:rFonts w:ascii="Times New Roman" w:hAnsi="Times New Roman"/>
                <w:color w:val="000000"/>
                <w:sz w:val="20"/>
                <w:szCs w:val="24"/>
              </w:rPr>
              <w:t xml:space="preserve">, </w:t>
            </w:r>
            <w:proofErr w:type="spellStart"/>
            <w:r w:rsidRPr="0012502D">
              <w:rPr>
                <w:rFonts w:ascii="Times New Roman" w:hAnsi="Times New Roman"/>
                <w:sz w:val="20"/>
                <w:szCs w:val="24"/>
              </w:rPr>
              <w:t>Iaşi</w:t>
            </w:r>
            <w:proofErr w:type="spellEnd"/>
            <w:r w:rsidRPr="0012502D">
              <w:rPr>
                <w:rFonts w:ascii="Times New Roman" w:hAnsi="Times New Roman"/>
                <w:sz w:val="20"/>
                <w:szCs w:val="24"/>
              </w:rPr>
              <w:t>: Editura Polirom;</w:t>
            </w:r>
          </w:p>
          <w:p w14:paraId="76E9DAD0" w14:textId="77777777" w:rsidR="0012502D" w:rsidRPr="0012502D" w:rsidRDefault="0012502D" w:rsidP="0012502D">
            <w:pPr>
              <w:numPr>
                <w:ilvl w:val="0"/>
                <w:numId w:val="29"/>
              </w:numPr>
              <w:spacing w:after="0" w:line="240" w:lineRule="auto"/>
              <w:ind w:left="815"/>
              <w:jc w:val="both"/>
              <w:rPr>
                <w:rFonts w:ascii="Times New Roman" w:hAnsi="Times New Roman"/>
                <w:color w:val="000000"/>
                <w:sz w:val="20"/>
                <w:szCs w:val="24"/>
                <w:lang w:val="it-IT"/>
              </w:rPr>
            </w:pPr>
            <w:proofErr w:type="spellStart"/>
            <w:r w:rsidRPr="0012502D">
              <w:rPr>
                <w:rFonts w:ascii="Times New Roman" w:hAnsi="Times New Roman"/>
                <w:color w:val="000000"/>
                <w:sz w:val="20"/>
                <w:szCs w:val="24"/>
                <w:lang w:val="it-IT"/>
              </w:rPr>
              <w:t>Joiţa</w:t>
            </w:r>
            <w:proofErr w:type="spellEnd"/>
            <w:r w:rsidRPr="0012502D">
              <w:rPr>
                <w:rFonts w:ascii="Times New Roman" w:hAnsi="Times New Roman"/>
                <w:color w:val="000000"/>
                <w:sz w:val="20"/>
                <w:szCs w:val="24"/>
                <w:lang w:val="it-IT"/>
              </w:rPr>
              <w:t xml:space="preserve">, Elena, (2000), </w:t>
            </w:r>
            <w:r w:rsidRPr="0012502D">
              <w:rPr>
                <w:rFonts w:ascii="Times New Roman" w:hAnsi="Times New Roman"/>
                <w:i/>
                <w:color w:val="000000"/>
                <w:sz w:val="20"/>
                <w:szCs w:val="24"/>
                <w:lang w:val="it-IT"/>
              </w:rPr>
              <w:t xml:space="preserve">Management </w:t>
            </w:r>
            <w:proofErr w:type="spellStart"/>
            <w:r w:rsidRPr="0012502D">
              <w:rPr>
                <w:rFonts w:ascii="Times New Roman" w:hAnsi="Times New Roman"/>
                <w:i/>
                <w:color w:val="000000"/>
                <w:sz w:val="20"/>
                <w:szCs w:val="24"/>
                <w:lang w:val="it-IT"/>
              </w:rPr>
              <w:t>educaţional</w:t>
            </w:r>
            <w:proofErr w:type="spellEnd"/>
            <w:r w:rsidRPr="0012502D">
              <w:rPr>
                <w:rFonts w:ascii="Times New Roman" w:hAnsi="Times New Roman"/>
                <w:i/>
                <w:color w:val="000000"/>
                <w:sz w:val="20"/>
                <w:szCs w:val="24"/>
                <w:lang w:val="it-IT"/>
              </w:rPr>
              <w:t xml:space="preserve">. </w:t>
            </w:r>
            <w:proofErr w:type="spellStart"/>
            <w:r w:rsidRPr="0012502D">
              <w:rPr>
                <w:rFonts w:ascii="Times New Roman" w:hAnsi="Times New Roman"/>
                <w:i/>
                <w:color w:val="000000"/>
                <w:sz w:val="20"/>
                <w:szCs w:val="24"/>
                <w:lang w:val="it-IT"/>
              </w:rPr>
              <w:t>Profesorul</w:t>
            </w:r>
            <w:proofErr w:type="spellEnd"/>
            <w:r w:rsidRPr="0012502D">
              <w:rPr>
                <w:rFonts w:ascii="Times New Roman" w:hAnsi="Times New Roman"/>
                <w:i/>
                <w:color w:val="000000"/>
                <w:sz w:val="20"/>
                <w:szCs w:val="24"/>
                <w:lang w:val="it-IT"/>
              </w:rPr>
              <w:t xml:space="preserve">-manager: </w:t>
            </w:r>
            <w:proofErr w:type="spellStart"/>
            <w:r w:rsidRPr="0012502D">
              <w:rPr>
                <w:rFonts w:ascii="Times New Roman" w:hAnsi="Times New Roman"/>
                <w:i/>
                <w:color w:val="000000"/>
                <w:sz w:val="20"/>
                <w:szCs w:val="24"/>
                <w:lang w:val="it-IT"/>
              </w:rPr>
              <w:t>roluri</w:t>
            </w:r>
            <w:proofErr w:type="spellEnd"/>
            <w:r w:rsidRPr="0012502D">
              <w:rPr>
                <w:rFonts w:ascii="Times New Roman" w:hAnsi="Times New Roman"/>
                <w:i/>
                <w:color w:val="000000"/>
                <w:sz w:val="20"/>
                <w:szCs w:val="24"/>
                <w:lang w:val="it-IT"/>
              </w:rPr>
              <w:t xml:space="preserve"> </w:t>
            </w:r>
            <w:proofErr w:type="spellStart"/>
            <w:r w:rsidRPr="0012502D">
              <w:rPr>
                <w:rFonts w:ascii="Times New Roman" w:hAnsi="Times New Roman"/>
                <w:i/>
                <w:color w:val="000000"/>
                <w:sz w:val="20"/>
                <w:szCs w:val="24"/>
                <w:lang w:val="it-IT"/>
              </w:rPr>
              <w:t>şi</w:t>
            </w:r>
            <w:proofErr w:type="spellEnd"/>
            <w:r w:rsidRPr="0012502D">
              <w:rPr>
                <w:rFonts w:ascii="Times New Roman" w:hAnsi="Times New Roman"/>
                <w:i/>
                <w:color w:val="000000"/>
                <w:sz w:val="20"/>
                <w:szCs w:val="24"/>
                <w:lang w:val="it-IT"/>
              </w:rPr>
              <w:t xml:space="preserve"> metodologie</w:t>
            </w:r>
            <w:r w:rsidRPr="0012502D">
              <w:rPr>
                <w:rFonts w:ascii="Times New Roman" w:hAnsi="Times New Roman"/>
                <w:color w:val="000000"/>
                <w:sz w:val="20"/>
                <w:szCs w:val="24"/>
                <w:lang w:val="it-IT"/>
              </w:rPr>
              <w:t xml:space="preserve">, </w:t>
            </w:r>
            <w:proofErr w:type="spellStart"/>
            <w:r w:rsidRPr="0012502D">
              <w:rPr>
                <w:rFonts w:ascii="Times New Roman" w:hAnsi="Times New Roman"/>
                <w:color w:val="000000"/>
                <w:sz w:val="20"/>
                <w:szCs w:val="24"/>
                <w:lang w:val="it-IT"/>
              </w:rPr>
              <w:t>Iaşi</w:t>
            </w:r>
            <w:proofErr w:type="spellEnd"/>
            <w:r w:rsidRPr="0012502D">
              <w:rPr>
                <w:rFonts w:ascii="Times New Roman" w:hAnsi="Times New Roman"/>
                <w:color w:val="000000"/>
                <w:sz w:val="20"/>
                <w:szCs w:val="24"/>
                <w:lang w:val="it-IT"/>
              </w:rPr>
              <w:t xml:space="preserve">: </w:t>
            </w:r>
            <w:proofErr w:type="spellStart"/>
            <w:r w:rsidRPr="0012502D">
              <w:rPr>
                <w:rFonts w:ascii="Times New Roman" w:hAnsi="Times New Roman"/>
                <w:color w:val="000000"/>
                <w:sz w:val="20"/>
                <w:szCs w:val="24"/>
                <w:lang w:val="it-IT"/>
              </w:rPr>
              <w:t>Editura</w:t>
            </w:r>
            <w:proofErr w:type="spellEnd"/>
            <w:r w:rsidRPr="0012502D">
              <w:rPr>
                <w:rFonts w:ascii="Times New Roman" w:hAnsi="Times New Roman"/>
                <w:color w:val="000000"/>
                <w:sz w:val="20"/>
                <w:szCs w:val="24"/>
                <w:lang w:val="it-IT"/>
              </w:rPr>
              <w:t xml:space="preserve"> </w:t>
            </w:r>
            <w:proofErr w:type="spellStart"/>
            <w:r w:rsidRPr="0012502D">
              <w:rPr>
                <w:rFonts w:ascii="Times New Roman" w:hAnsi="Times New Roman"/>
                <w:color w:val="000000"/>
                <w:sz w:val="20"/>
                <w:szCs w:val="24"/>
                <w:lang w:val="it-IT"/>
              </w:rPr>
              <w:t>Polirom</w:t>
            </w:r>
            <w:proofErr w:type="spellEnd"/>
            <w:r w:rsidRPr="0012502D">
              <w:rPr>
                <w:rFonts w:ascii="Times New Roman" w:hAnsi="Times New Roman"/>
                <w:color w:val="000000"/>
                <w:sz w:val="20"/>
                <w:szCs w:val="24"/>
                <w:lang w:val="it-IT"/>
              </w:rPr>
              <w:t>;</w:t>
            </w:r>
          </w:p>
          <w:p w14:paraId="047C5DFF" w14:textId="77777777" w:rsidR="0012502D" w:rsidRPr="0012502D" w:rsidRDefault="0012502D" w:rsidP="0012502D">
            <w:pPr>
              <w:numPr>
                <w:ilvl w:val="0"/>
                <w:numId w:val="29"/>
              </w:numPr>
              <w:spacing w:after="0" w:line="240" w:lineRule="auto"/>
              <w:ind w:left="815"/>
              <w:rPr>
                <w:rFonts w:ascii="Times New Roman" w:eastAsia="Calibri" w:hAnsi="Times New Roman"/>
                <w:b/>
                <w:sz w:val="20"/>
                <w:szCs w:val="24"/>
              </w:rPr>
            </w:pPr>
            <w:r w:rsidRPr="0012502D">
              <w:rPr>
                <w:rFonts w:ascii="Times New Roman" w:hAnsi="Times New Roman"/>
                <w:sz w:val="20"/>
                <w:szCs w:val="24"/>
              </w:rPr>
              <w:t xml:space="preserve">Langa, C., </w:t>
            </w:r>
            <w:proofErr w:type="spellStart"/>
            <w:r w:rsidRPr="0012502D">
              <w:rPr>
                <w:rFonts w:ascii="Times New Roman" w:hAnsi="Times New Roman"/>
                <w:sz w:val="20"/>
                <w:szCs w:val="24"/>
              </w:rPr>
              <w:t>Bulgaru,I</w:t>
            </w:r>
            <w:proofErr w:type="spellEnd"/>
            <w:r w:rsidRPr="0012502D">
              <w:rPr>
                <w:rFonts w:ascii="Times New Roman" w:hAnsi="Times New Roman"/>
                <w:sz w:val="20"/>
                <w:szCs w:val="24"/>
              </w:rPr>
              <w:t xml:space="preserve">. (2009), </w:t>
            </w:r>
            <w:r w:rsidRPr="0012502D">
              <w:rPr>
                <w:rFonts w:ascii="Times New Roman" w:hAnsi="Times New Roman"/>
                <w:i/>
                <w:iCs/>
                <w:sz w:val="20"/>
                <w:szCs w:val="24"/>
              </w:rPr>
              <w:t>Managementul clasei de elevi – o abordare pragmatică</w:t>
            </w:r>
            <w:r w:rsidRPr="0012502D">
              <w:rPr>
                <w:rFonts w:ascii="Times New Roman" w:hAnsi="Times New Roman"/>
                <w:sz w:val="20"/>
                <w:szCs w:val="24"/>
              </w:rPr>
              <w:t xml:space="preserve">, Editura </w:t>
            </w:r>
            <w:proofErr w:type="spellStart"/>
            <w:r w:rsidRPr="0012502D">
              <w:rPr>
                <w:rFonts w:ascii="Times New Roman" w:hAnsi="Times New Roman"/>
                <w:sz w:val="20"/>
                <w:szCs w:val="24"/>
              </w:rPr>
              <w:t>Universităţii</w:t>
            </w:r>
            <w:proofErr w:type="spellEnd"/>
            <w:r w:rsidRPr="0012502D">
              <w:rPr>
                <w:rFonts w:ascii="Times New Roman" w:hAnsi="Times New Roman"/>
                <w:sz w:val="20"/>
                <w:szCs w:val="24"/>
              </w:rPr>
              <w:t xml:space="preserve"> din </w:t>
            </w:r>
            <w:proofErr w:type="spellStart"/>
            <w:r w:rsidRPr="0012502D">
              <w:rPr>
                <w:rFonts w:ascii="Times New Roman" w:hAnsi="Times New Roman"/>
                <w:sz w:val="20"/>
                <w:szCs w:val="24"/>
              </w:rPr>
              <w:t>Piteşti</w:t>
            </w:r>
            <w:proofErr w:type="spellEnd"/>
            <w:r w:rsidRPr="0012502D">
              <w:rPr>
                <w:rFonts w:ascii="Times New Roman" w:hAnsi="Times New Roman"/>
                <w:sz w:val="20"/>
                <w:szCs w:val="24"/>
              </w:rPr>
              <w:t>;</w:t>
            </w:r>
          </w:p>
          <w:p w14:paraId="322EA507" w14:textId="77777777" w:rsidR="0012502D" w:rsidRPr="0012502D" w:rsidRDefault="0012502D" w:rsidP="0012502D">
            <w:pPr>
              <w:numPr>
                <w:ilvl w:val="0"/>
                <w:numId w:val="29"/>
              </w:numPr>
              <w:spacing w:after="0" w:line="240" w:lineRule="auto"/>
              <w:ind w:left="815"/>
              <w:rPr>
                <w:rFonts w:ascii="Times New Roman" w:hAnsi="Times New Roman"/>
                <w:sz w:val="20"/>
                <w:szCs w:val="24"/>
              </w:rPr>
            </w:pPr>
            <w:r w:rsidRPr="0012502D">
              <w:rPr>
                <w:rFonts w:ascii="Times New Roman" w:hAnsi="Times New Roman"/>
                <w:sz w:val="20"/>
                <w:szCs w:val="24"/>
              </w:rPr>
              <w:t xml:space="preserve">Stan, E., (2009), </w:t>
            </w:r>
            <w:r w:rsidRPr="0012502D">
              <w:rPr>
                <w:rFonts w:ascii="Times New Roman" w:hAnsi="Times New Roman"/>
                <w:i/>
                <w:sz w:val="20"/>
                <w:szCs w:val="24"/>
              </w:rPr>
              <w:t>Managementul clasei</w:t>
            </w:r>
            <w:r w:rsidRPr="0012502D">
              <w:rPr>
                <w:rFonts w:ascii="Times New Roman" w:hAnsi="Times New Roman"/>
                <w:sz w:val="20"/>
                <w:szCs w:val="24"/>
              </w:rPr>
              <w:t xml:space="preserve">, </w:t>
            </w:r>
            <w:proofErr w:type="spellStart"/>
            <w:r w:rsidRPr="0012502D">
              <w:rPr>
                <w:rFonts w:ascii="Times New Roman" w:hAnsi="Times New Roman"/>
                <w:sz w:val="20"/>
                <w:szCs w:val="24"/>
              </w:rPr>
              <w:t>Iaşi</w:t>
            </w:r>
            <w:proofErr w:type="spellEnd"/>
            <w:r w:rsidRPr="0012502D">
              <w:rPr>
                <w:rFonts w:ascii="Times New Roman" w:hAnsi="Times New Roman"/>
                <w:sz w:val="20"/>
                <w:szCs w:val="24"/>
              </w:rPr>
              <w:t>: Institutul European;</w:t>
            </w:r>
          </w:p>
          <w:p w14:paraId="4EA59BB2" w14:textId="77777777" w:rsidR="0012502D" w:rsidRPr="0012502D" w:rsidRDefault="0012502D" w:rsidP="0012502D">
            <w:pPr>
              <w:pStyle w:val="Heading1"/>
              <w:numPr>
                <w:ilvl w:val="0"/>
                <w:numId w:val="29"/>
              </w:numPr>
              <w:spacing w:before="0" w:after="0" w:line="240" w:lineRule="auto"/>
              <w:ind w:left="815"/>
              <w:jc w:val="both"/>
              <w:rPr>
                <w:rFonts w:ascii="Times New Roman" w:hAnsi="Times New Roman"/>
                <w:b w:val="0"/>
                <w:sz w:val="20"/>
                <w:szCs w:val="24"/>
              </w:rPr>
            </w:pPr>
            <w:proofErr w:type="spellStart"/>
            <w:r w:rsidRPr="0012502D">
              <w:rPr>
                <w:rFonts w:ascii="Times New Roman" w:hAnsi="Times New Roman"/>
                <w:b w:val="0"/>
                <w:sz w:val="20"/>
                <w:szCs w:val="24"/>
              </w:rPr>
              <w:t>Ţoca</w:t>
            </w:r>
            <w:proofErr w:type="spellEnd"/>
            <w:r w:rsidRPr="0012502D">
              <w:rPr>
                <w:rFonts w:ascii="Times New Roman" w:hAnsi="Times New Roman"/>
                <w:b w:val="0"/>
                <w:sz w:val="20"/>
                <w:szCs w:val="24"/>
              </w:rPr>
              <w:t xml:space="preserve">, I., (2002), </w:t>
            </w:r>
            <w:r w:rsidRPr="0012502D">
              <w:rPr>
                <w:rFonts w:ascii="Times New Roman" w:hAnsi="Times New Roman"/>
                <w:b w:val="0"/>
                <w:i/>
                <w:sz w:val="20"/>
                <w:szCs w:val="24"/>
              </w:rPr>
              <w:t xml:space="preserve">Management </w:t>
            </w:r>
            <w:proofErr w:type="spellStart"/>
            <w:r w:rsidRPr="0012502D">
              <w:rPr>
                <w:rFonts w:ascii="Times New Roman" w:hAnsi="Times New Roman"/>
                <w:b w:val="0"/>
                <w:i/>
                <w:sz w:val="20"/>
                <w:szCs w:val="24"/>
              </w:rPr>
              <w:t>educaţional</w:t>
            </w:r>
            <w:proofErr w:type="spellEnd"/>
            <w:r w:rsidRPr="0012502D">
              <w:rPr>
                <w:rFonts w:ascii="Times New Roman" w:hAnsi="Times New Roman"/>
                <w:b w:val="0"/>
                <w:sz w:val="20"/>
                <w:szCs w:val="24"/>
              </w:rPr>
              <w:t xml:space="preserve">, </w:t>
            </w:r>
            <w:proofErr w:type="spellStart"/>
            <w:r w:rsidRPr="0012502D">
              <w:rPr>
                <w:rFonts w:ascii="Times New Roman" w:hAnsi="Times New Roman"/>
                <w:b w:val="0"/>
                <w:sz w:val="20"/>
                <w:szCs w:val="24"/>
              </w:rPr>
              <w:t>Bucureşti</w:t>
            </w:r>
            <w:proofErr w:type="spellEnd"/>
            <w:r w:rsidRPr="0012502D">
              <w:rPr>
                <w:rFonts w:ascii="Times New Roman" w:hAnsi="Times New Roman"/>
                <w:b w:val="0"/>
                <w:sz w:val="20"/>
                <w:szCs w:val="24"/>
              </w:rPr>
              <w:t xml:space="preserve">: Editura Didactică </w:t>
            </w:r>
            <w:proofErr w:type="spellStart"/>
            <w:r w:rsidRPr="0012502D">
              <w:rPr>
                <w:rFonts w:ascii="Times New Roman" w:hAnsi="Times New Roman"/>
                <w:b w:val="0"/>
                <w:sz w:val="20"/>
                <w:szCs w:val="24"/>
              </w:rPr>
              <w:t>şi</w:t>
            </w:r>
            <w:proofErr w:type="spellEnd"/>
            <w:r w:rsidRPr="0012502D">
              <w:rPr>
                <w:rFonts w:ascii="Times New Roman" w:hAnsi="Times New Roman"/>
                <w:b w:val="0"/>
                <w:sz w:val="20"/>
                <w:szCs w:val="24"/>
              </w:rPr>
              <w:t xml:space="preserve"> Pedagogică;</w:t>
            </w:r>
          </w:p>
          <w:p w14:paraId="14F5496B" w14:textId="0F230C90" w:rsidR="0012502D" w:rsidRPr="0012502D" w:rsidRDefault="0012502D" w:rsidP="0012502D">
            <w:pPr>
              <w:pStyle w:val="Heading1"/>
              <w:numPr>
                <w:ilvl w:val="0"/>
                <w:numId w:val="29"/>
              </w:numPr>
              <w:spacing w:before="0" w:after="0" w:line="240" w:lineRule="auto"/>
              <w:ind w:left="815"/>
              <w:jc w:val="both"/>
              <w:rPr>
                <w:rFonts w:ascii="Arial" w:hAnsi="Arial" w:cs="Arial"/>
                <w:b w:val="0"/>
                <w:bCs w:val="0"/>
                <w:sz w:val="18"/>
                <w:szCs w:val="22"/>
              </w:rPr>
            </w:pPr>
            <w:r w:rsidRPr="0012502D">
              <w:rPr>
                <w:rFonts w:ascii="Times New Roman" w:hAnsi="Times New Roman"/>
                <w:b w:val="0"/>
                <w:bCs w:val="0"/>
                <w:sz w:val="20"/>
                <w:szCs w:val="36"/>
              </w:rPr>
              <w:t xml:space="preserve">Zlate, M., (2003), </w:t>
            </w:r>
            <w:r w:rsidRPr="0012502D">
              <w:rPr>
                <w:rFonts w:ascii="Times New Roman" w:hAnsi="Times New Roman"/>
                <w:b w:val="0"/>
                <w:bCs w:val="0"/>
                <w:i/>
                <w:sz w:val="20"/>
                <w:szCs w:val="36"/>
              </w:rPr>
              <w:t>Stiluri de conducere</w:t>
            </w:r>
            <w:r w:rsidRPr="0012502D">
              <w:rPr>
                <w:rFonts w:ascii="Times New Roman" w:hAnsi="Times New Roman"/>
                <w:b w:val="0"/>
                <w:bCs w:val="0"/>
                <w:sz w:val="20"/>
                <w:szCs w:val="36"/>
              </w:rPr>
              <w:t xml:space="preserve">. </w:t>
            </w:r>
            <w:r w:rsidRPr="0012502D">
              <w:rPr>
                <w:rFonts w:ascii="Times New Roman" w:hAnsi="Times New Roman"/>
                <w:b w:val="0"/>
                <w:bCs w:val="0"/>
                <w:i/>
                <w:sz w:val="20"/>
                <w:szCs w:val="36"/>
              </w:rPr>
              <w:t xml:space="preserve">Tipologii </w:t>
            </w:r>
            <w:proofErr w:type="spellStart"/>
            <w:r w:rsidRPr="0012502D">
              <w:rPr>
                <w:rFonts w:ascii="Times New Roman" w:hAnsi="Times New Roman"/>
                <w:b w:val="0"/>
                <w:bCs w:val="0"/>
                <w:i/>
                <w:sz w:val="20"/>
                <w:szCs w:val="36"/>
              </w:rPr>
              <w:t>şi</w:t>
            </w:r>
            <w:proofErr w:type="spellEnd"/>
            <w:r w:rsidRPr="0012502D">
              <w:rPr>
                <w:rFonts w:ascii="Times New Roman" w:hAnsi="Times New Roman"/>
                <w:b w:val="0"/>
                <w:bCs w:val="0"/>
                <w:i/>
                <w:sz w:val="20"/>
                <w:szCs w:val="36"/>
              </w:rPr>
              <w:t xml:space="preserve"> criterii de evaluare a </w:t>
            </w:r>
            <w:proofErr w:type="spellStart"/>
            <w:r w:rsidRPr="0012502D">
              <w:rPr>
                <w:rFonts w:ascii="Times New Roman" w:hAnsi="Times New Roman"/>
                <w:b w:val="0"/>
                <w:bCs w:val="0"/>
                <w:i/>
                <w:sz w:val="20"/>
                <w:szCs w:val="36"/>
              </w:rPr>
              <w:t>eficienţei</w:t>
            </w:r>
            <w:proofErr w:type="spellEnd"/>
            <w:r w:rsidRPr="0012502D">
              <w:rPr>
                <w:rFonts w:ascii="Times New Roman" w:hAnsi="Times New Roman"/>
                <w:b w:val="0"/>
                <w:bCs w:val="0"/>
                <w:i/>
                <w:sz w:val="20"/>
                <w:szCs w:val="36"/>
              </w:rPr>
              <w:t xml:space="preserve"> lor, </w:t>
            </w:r>
            <w:r w:rsidRPr="0012502D">
              <w:rPr>
                <w:rFonts w:ascii="Times New Roman" w:hAnsi="Times New Roman"/>
                <w:b w:val="0"/>
                <w:bCs w:val="0"/>
                <w:sz w:val="20"/>
                <w:szCs w:val="36"/>
              </w:rPr>
              <w:t>în</w:t>
            </w:r>
            <w:r w:rsidRPr="0012502D">
              <w:rPr>
                <w:rFonts w:ascii="Times New Roman" w:hAnsi="Times New Roman"/>
                <w:b w:val="0"/>
                <w:bCs w:val="0"/>
                <w:i/>
                <w:sz w:val="20"/>
                <w:szCs w:val="36"/>
              </w:rPr>
              <w:t xml:space="preserve"> Revista de psihologie </w:t>
            </w:r>
            <w:proofErr w:type="spellStart"/>
            <w:r w:rsidRPr="0012502D">
              <w:rPr>
                <w:rFonts w:ascii="Times New Roman" w:hAnsi="Times New Roman"/>
                <w:b w:val="0"/>
                <w:bCs w:val="0"/>
                <w:i/>
                <w:sz w:val="20"/>
                <w:szCs w:val="36"/>
              </w:rPr>
              <w:t>organizaţională</w:t>
            </w:r>
            <w:proofErr w:type="spellEnd"/>
            <w:r w:rsidRPr="0012502D">
              <w:rPr>
                <w:rFonts w:ascii="Times New Roman" w:hAnsi="Times New Roman"/>
                <w:b w:val="0"/>
                <w:bCs w:val="0"/>
                <w:sz w:val="20"/>
                <w:szCs w:val="36"/>
              </w:rPr>
              <w:t xml:space="preserve">, vol. III, nr. 1-2, </w:t>
            </w:r>
            <w:proofErr w:type="spellStart"/>
            <w:r w:rsidRPr="0012502D">
              <w:rPr>
                <w:rFonts w:ascii="Times New Roman" w:hAnsi="Times New Roman"/>
                <w:b w:val="0"/>
                <w:bCs w:val="0"/>
                <w:sz w:val="20"/>
                <w:szCs w:val="36"/>
              </w:rPr>
              <w:t>Iaşi</w:t>
            </w:r>
            <w:proofErr w:type="spellEnd"/>
            <w:r w:rsidRPr="0012502D">
              <w:rPr>
                <w:rFonts w:ascii="Times New Roman" w:hAnsi="Times New Roman"/>
                <w:b w:val="0"/>
                <w:bCs w:val="0"/>
                <w:sz w:val="20"/>
                <w:szCs w:val="36"/>
              </w:rPr>
              <w:t xml:space="preserve">: Editura Polirom. </w:t>
            </w:r>
          </w:p>
        </w:tc>
      </w:tr>
    </w:tbl>
    <w:p w14:paraId="6281326B" w14:textId="77777777" w:rsidR="00745DEC" w:rsidRDefault="00745DEC" w:rsidP="000B3BD0">
      <w:pPr>
        <w:spacing w:after="0" w:line="240" w:lineRule="auto"/>
        <w:rPr>
          <w:rFonts w:ascii="Times New Roman" w:hAnsi="Times New Roman"/>
          <w:b/>
          <w:sz w:val="24"/>
          <w:szCs w:val="24"/>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850"/>
        <w:gridCol w:w="8740"/>
        <w:gridCol w:w="895"/>
      </w:tblGrid>
      <w:tr w:rsidR="00AD6760" w:rsidRPr="00AD6760" w14:paraId="3642EC7C" w14:textId="77777777" w:rsidTr="14008A05">
        <w:trPr>
          <w:trHeight w:val="310"/>
          <w:jc w:val="center"/>
        </w:trPr>
        <w:tc>
          <w:tcPr>
            <w:tcW w:w="10485" w:type="dxa"/>
            <w:gridSpan w:val="3"/>
            <w:vAlign w:val="center"/>
          </w:tcPr>
          <w:p w14:paraId="56131CC1" w14:textId="77C302ED" w:rsidR="00AD6760" w:rsidRPr="00FB55B0" w:rsidRDefault="00AD6760" w:rsidP="000B3BD0">
            <w:pPr>
              <w:spacing w:after="0" w:line="240" w:lineRule="auto"/>
              <w:rPr>
                <w:rFonts w:ascii="Times New Roman" w:hAnsi="Times New Roman"/>
                <w:b/>
                <w:bCs/>
                <w:sz w:val="24"/>
                <w:szCs w:val="24"/>
              </w:rPr>
            </w:pPr>
            <w:r w:rsidRPr="00FB55B0">
              <w:rPr>
                <w:rFonts w:ascii="Times New Roman" w:hAnsi="Times New Roman"/>
                <w:b/>
                <w:bCs/>
                <w:sz w:val="24"/>
                <w:szCs w:val="24"/>
              </w:rPr>
              <w:t>LABORATOR</w:t>
            </w:r>
            <w:r w:rsidR="00745DEC">
              <w:rPr>
                <w:rFonts w:ascii="Times New Roman" w:hAnsi="Times New Roman"/>
                <w:b/>
                <w:bCs/>
                <w:sz w:val="24"/>
                <w:szCs w:val="24"/>
              </w:rPr>
              <w:t>/ SEMINAR</w:t>
            </w:r>
            <w:r w:rsidR="003075CA">
              <w:rPr>
                <w:rFonts w:ascii="Times New Roman" w:hAnsi="Times New Roman"/>
                <w:b/>
                <w:bCs/>
                <w:sz w:val="24"/>
                <w:szCs w:val="24"/>
              </w:rPr>
              <w:t>/PROIECT</w:t>
            </w:r>
          </w:p>
        </w:tc>
      </w:tr>
      <w:tr w:rsidR="00AD6760" w:rsidRPr="00924485" w14:paraId="6B577D84" w14:textId="77777777" w:rsidTr="14008A05">
        <w:trPr>
          <w:trHeight w:val="310"/>
          <w:jc w:val="center"/>
        </w:trPr>
        <w:tc>
          <w:tcPr>
            <w:tcW w:w="850" w:type="dxa"/>
            <w:vAlign w:val="center"/>
          </w:tcPr>
          <w:p w14:paraId="65233FCB" w14:textId="298DB43C" w:rsidR="00AD6760" w:rsidRPr="00FB55B0" w:rsidRDefault="00AD6760" w:rsidP="000B3BD0">
            <w:pPr>
              <w:spacing w:after="0" w:line="240" w:lineRule="auto"/>
              <w:jc w:val="center"/>
              <w:rPr>
                <w:rFonts w:ascii="Times New Roman" w:hAnsi="Times New Roman"/>
                <w:b/>
                <w:bCs/>
                <w:sz w:val="24"/>
                <w:szCs w:val="24"/>
              </w:rPr>
            </w:pPr>
            <w:r w:rsidRPr="00FB55B0">
              <w:rPr>
                <w:rFonts w:ascii="Times New Roman" w:hAnsi="Times New Roman"/>
                <w:b/>
                <w:bCs/>
                <w:sz w:val="24"/>
                <w:szCs w:val="24"/>
              </w:rPr>
              <w:t xml:space="preserve">Nr. crt. </w:t>
            </w:r>
          </w:p>
        </w:tc>
        <w:tc>
          <w:tcPr>
            <w:tcW w:w="8740" w:type="dxa"/>
            <w:vAlign w:val="center"/>
          </w:tcPr>
          <w:p w14:paraId="14533F4B" w14:textId="2BCE88AC" w:rsidR="00AD6760" w:rsidRPr="00FB55B0" w:rsidRDefault="00AD6760" w:rsidP="000B3BD0">
            <w:pPr>
              <w:spacing w:after="0" w:line="240" w:lineRule="auto"/>
              <w:jc w:val="center"/>
              <w:rPr>
                <w:rFonts w:ascii="Times New Roman" w:hAnsi="Times New Roman"/>
                <w:b/>
                <w:bCs/>
                <w:sz w:val="24"/>
                <w:szCs w:val="24"/>
              </w:rPr>
            </w:pPr>
            <w:r w:rsidRPr="00FB55B0">
              <w:rPr>
                <w:rFonts w:ascii="Times New Roman" w:hAnsi="Times New Roman"/>
                <w:b/>
                <w:bCs/>
                <w:sz w:val="24"/>
                <w:szCs w:val="24"/>
              </w:rPr>
              <w:t>Con</w:t>
            </w:r>
            <w:r w:rsidR="001B1709">
              <w:rPr>
                <w:rFonts w:ascii="Times New Roman" w:hAnsi="Times New Roman"/>
                <w:b/>
                <w:bCs/>
                <w:sz w:val="24"/>
                <w:szCs w:val="24"/>
              </w:rPr>
              <w:t>ț</w:t>
            </w:r>
            <w:r w:rsidRPr="00FB55B0">
              <w:rPr>
                <w:rFonts w:ascii="Times New Roman" w:hAnsi="Times New Roman"/>
                <w:b/>
                <w:bCs/>
                <w:sz w:val="24"/>
                <w:szCs w:val="24"/>
              </w:rPr>
              <w:t>inutul</w:t>
            </w:r>
          </w:p>
        </w:tc>
        <w:tc>
          <w:tcPr>
            <w:tcW w:w="895" w:type="dxa"/>
            <w:vAlign w:val="center"/>
          </w:tcPr>
          <w:p w14:paraId="58AFCCFA" w14:textId="39F18312" w:rsidR="00AD6760" w:rsidRPr="00FB55B0" w:rsidRDefault="00AD6760" w:rsidP="000B3BD0">
            <w:pPr>
              <w:spacing w:after="0" w:line="240" w:lineRule="auto"/>
              <w:jc w:val="center"/>
              <w:rPr>
                <w:rFonts w:ascii="Times New Roman" w:hAnsi="Times New Roman"/>
                <w:b/>
                <w:bCs/>
                <w:sz w:val="24"/>
                <w:szCs w:val="24"/>
              </w:rPr>
            </w:pPr>
            <w:r w:rsidRPr="00FB55B0">
              <w:rPr>
                <w:rFonts w:ascii="Times New Roman" w:hAnsi="Times New Roman"/>
                <w:b/>
                <w:bCs/>
                <w:sz w:val="24"/>
                <w:szCs w:val="24"/>
              </w:rPr>
              <w:t>Nr. ore</w:t>
            </w:r>
          </w:p>
        </w:tc>
      </w:tr>
      <w:tr w:rsidR="0012502D" w:rsidRPr="0045017B" w14:paraId="10F798F8" w14:textId="77777777" w:rsidTr="14008A05">
        <w:trPr>
          <w:trHeight w:val="310"/>
          <w:jc w:val="center"/>
        </w:trPr>
        <w:tc>
          <w:tcPr>
            <w:tcW w:w="850" w:type="dxa"/>
          </w:tcPr>
          <w:p w14:paraId="407718C1" w14:textId="77777777" w:rsidR="0012502D" w:rsidRPr="00FB55B0" w:rsidRDefault="0012502D" w:rsidP="0012502D">
            <w:pPr>
              <w:spacing w:after="0" w:line="240" w:lineRule="auto"/>
              <w:jc w:val="center"/>
              <w:rPr>
                <w:rFonts w:ascii="Times New Roman" w:hAnsi="Times New Roman"/>
                <w:sz w:val="24"/>
                <w:szCs w:val="24"/>
              </w:rPr>
            </w:pPr>
            <w:r w:rsidRPr="00FB55B0">
              <w:rPr>
                <w:rFonts w:ascii="Times New Roman" w:hAnsi="Times New Roman"/>
                <w:sz w:val="24"/>
                <w:szCs w:val="24"/>
              </w:rPr>
              <w:t>1.</w:t>
            </w:r>
          </w:p>
        </w:tc>
        <w:tc>
          <w:tcPr>
            <w:tcW w:w="8740" w:type="dxa"/>
          </w:tcPr>
          <w:p w14:paraId="33FD776F" w14:textId="6B24A467" w:rsidR="0012502D" w:rsidRPr="0077142F" w:rsidRDefault="0012502D" w:rsidP="0012502D">
            <w:pPr>
              <w:spacing w:after="0" w:line="240" w:lineRule="auto"/>
              <w:jc w:val="both"/>
              <w:rPr>
                <w:rFonts w:ascii="Times New Roman" w:hAnsi="Times New Roman"/>
                <w:sz w:val="24"/>
                <w:szCs w:val="36"/>
                <w:highlight w:val="yellow"/>
              </w:rPr>
            </w:pPr>
            <w:r w:rsidRPr="0077142F">
              <w:rPr>
                <w:rFonts w:ascii="Times New Roman" w:hAnsi="Times New Roman"/>
                <w:sz w:val="24"/>
                <w:szCs w:val="36"/>
              </w:rPr>
              <w:t>Aspecte introductive: prezentarea temelor, bibliografia, identificarea propriului stil de muncă</w:t>
            </w:r>
          </w:p>
        </w:tc>
        <w:tc>
          <w:tcPr>
            <w:tcW w:w="895" w:type="dxa"/>
            <w:vAlign w:val="center"/>
          </w:tcPr>
          <w:p w14:paraId="1DDBB691" w14:textId="77777777" w:rsidR="0012502D" w:rsidRPr="0012502D" w:rsidRDefault="0012502D" w:rsidP="0012502D">
            <w:pPr>
              <w:spacing w:after="0" w:line="240" w:lineRule="auto"/>
              <w:jc w:val="center"/>
              <w:rPr>
                <w:rFonts w:ascii="Times New Roman" w:hAnsi="Times New Roman"/>
                <w:sz w:val="24"/>
                <w:szCs w:val="24"/>
              </w:rPr>
            </w:pPr>
            <w:r w:rsidRPr="0012502D">
              <w:rPr>
                <w:rFonts w:ascii="Times New Roman" w:hAnsi="Times New Roman"/>
                <w:sz w:val="24"/>
                <w:szCs w:val="24"/>
              </w:rPr>
              <w:t>2</w:t>
            </w:r>
          </w:p>
        </w:tc>
      </w:tr>
      <w:tr w:rsidR="0012502D" w:rsidRPr="0045017B" w14:paraId="41A147A3" w14:textId="77777777" w:rsidTr="14008A05">
        <w:trPr>
          <w:trHeight w:val="310"/>
          <w:jc w:val="center"/>
        </w:trPr>
        <w:tc>
          <w:tcPr>
            <w:tcW w:w="850" w:type="dxa"/>
          </w:tcPr>
          <w:p w14:paraId="05B40FBB" w14:textId="77777777" w:rsidR="0012502D" w:rsidRPr="00FB55B0" w:rsidRDefault="0012502D" w:rsidP="0012502D">
            <w:pPr>
              <w:spacing w:after="0" w:line="240" w:lineRule="auto"/>
              <w:jc w:val="center"/>
              <w:rPr>
                <w:rFonts w:ascii="Times New Roman" w:hAnsi="Times New Roman"/>
                <w:sz w:val="24"/>
                <w:szCs w:val="24"/>
              </w:rPr>
            </w:pPr>
            <w:r w:rsidRPr="00FB55B0">
              <w:rPr>
                <w:rFonts w:ascii="Times New Roman" w:hAnsi="Times New Roman"/>
                <w:sz w:val="24"/>
                <w:szCs w:val="24"/>
              </w:rPr>
              <w:t>2.</w:t>
            </w:r>
          </w:p>
        </w:tc>
        <w:tc>
          <w:tcPr>
            <w:tcW w:w="8740" w:type="dxa"/>
          </w:tcPr>
          <w:p w14:paraId="67CC1DCC" w14:textId="32B81FF2" w:rsidR="0012502D" w:rsidRPr="0077142F" w:rsidRDefault="0012502D" w:rsidP="0012502D">
            <w:pPr>
              <w:spacing w:after="0" w:line="240" w:lineRule="auto"/>
              <w:jc w:val="both"/>
              <w:rPr>
                <w:rFonts w:ascii="Times New Roman" w:hAnsi="Times New Roman"/>
                <w:sz w:val="24"/>
                <w:szCs w:val="36"/>
                <w:highlight w:val="yellow"/>
                <w:lang w:val="it-IT"/>
              </w:rPr>
            </w:pPr>
            <w:proofErr w:type="spellStart"/>
            <w:r w:rsidRPr="0077142F">
              <w:rPr>
                <w:rFonts w:ascii="Times New Roman" w:hAnsi="Times New Roman"/>
                <w:sz w:val="24"/>
                <w:szCs w:val="36"/>
              </w:rPr>
              <w:t>Implicaţiile</w:t>
            </w:r>
            <w:proofErr w:type="spellEnd"/>
            <w:r w:rsidRPr="0077142F">
              <w:rPr>
                <w:rFonts w:ascii="Times New Roman" w:hAnsi="Times New Roman"/>
                <w:sz w:val="24"/>
                <w:szCs w:val="36"/>
              </w:rPr>
              <w:t xml:space="preserve"> stilurilor manageriale ale cadrelor didactice asupra climatului </w:t>
            </w:r>
            <w:proofErr w:type="spellStart"/>
            <w:r w:rsidRPr="0077142F">
              <w:rPr>
                <w:rFonts w:ascii="Times New Roman" w:hAnsi="Times New Roman"/>
                <w:sz w:val="24"/>
                <w:szCs w:val="36"/>
              </w:rPr>
              <w:t>şcolii</w:t>
            </w:r>
            <w:proofErr w:type="spellEnd"/>
            <w:r w:rsidRPr="0077142F">
              <w:rPr>
                <w:rFonts w:ascii="Times New Roman" w:hAnsi="Times New Roman"/>
                <w:sz w:val="24"/>
                <w:szCs w:val="36"/>
              </w:rPr>
              <w:t xml:space="preserve"> </w:t>
            </w:r>
            <w:proofErr w:type="spellStart"/>
            <w:r w:rsidRPr="0077142F">
              <w:rPr>
                <w:rFonts w:ascii="Times New Roman" w:hAnsi="Times New Roman"/>
                <w:sz w:val="24"/>
                <w:szCs w:val="36"/>
              </w:rPr>
              <w:t>şi</w:t>
            </w:r>
            <w:proofErr w:type="spellEnd"/>
            <w:r w:rsidRPr="0077142F">
              <w:rPr>
                <w:rFonts w:ascii="Times New Roman" w:hAnsi="Times New Roman"/>
                <w:sz w:val="24"/>
                <w:szCs w:val="36"/>
              </w:rPr>
              <w:t xml:space="preserve"> </w:t>
            </w:r>
            <w:proofErr w:type="spellStart"/>
            <w:r w:rsidRPr="0077142F">
              <w:rPr>
                <w:rFonts w:ascii="Times New Roman" w:hAnsi="Times New Roman"/>
                <w:sz w:val="24"/>
                <w:szCs w:val="36"/>
              </w:rPr>
              <w:t>perfomanţelor</w:t>
            </w:r>
            <w:proofErr w:type="spellEnd"/>
            <w:r w:rsidRPr="0077142F">
              <w:rPr>
                <w:rFonts w:ascii="Times New Roman" w:hAnsi="Times New Roman"/>
                <w:sz w:val="24"/>
                <w:szCs w:val="36"/>
              </w:rPr>
              <w:t xml:space="preserve"> elevilor</w:t>
            </w:r>
          </w:p>
        </w:tc>
        <w:tc>
          <w:tcPr>
            <w:tcW w:w="895" w:type="dxa"/>
            <w:vAlign w:val="center"/>
          </w:tcPr>
          <w:p w14:paraId="1CA0030A" w14:textId="77777777" w:rsidR="0012502D" w:rsidRPr="0012502D" w:rsidRDefault="0012502D" w:rsidP="0012502D">
            <w:pPr>
              <w:spacing w:after="0" w:line="240" w:lineRule="auto"/>
              <w:jc w:val="center"/>
              <w:rPr>
                <w:rFonts w:ascii="Times New Roman" w:hAnsi="Times New Roman"/>
                <w:sz w:val="24"/>
                <w:szCs w:val="24"/>
              </w:rPr>
            </w:pPr>
            <w:r w:rsidRPr="0012502D">
              <w:rPr>
                <w:rFonts w:ascii="Times New Roman" w:hAnsi="Times New Roman"/>
                <w:sz w:val="24"/>
                <w:szCs w:val="24"/>
              </w:rPr>
              <w:t>2</w:t>
            </w:r>
          </w:p>
        </w:tc>
      </w:tr>
      <w:tr w:rsidR="0012502D" w:rsidRPr="0045017B" w14:paraId="30975062" w14:textId="77777777" w:rsidTr="14008A05">
        <w:trPr>
          <w:trHeight w:val="310"/>
          <w:jc w:val="center"/>
        </w:trPr>
        <w:tc>
          <w:tcPr>
            <w:tcW w:w="850" w:type="dxa"/>
          </w:tcPr>
          <w:p w14:paraId="63460A1C" w14:textId="77777777" w:rsidR="0012502D" w:rsidRPr="00FB55B0" w:rsidRDefault="0012502D" w:rsidP="0012502D">
            <w:pPr>
              <w:spacing w:after="0" w:line="240" w:lineRule="auto"/>
              <w:jc w:val="center"/>
              <w:rPr>
                <w:rFonts w:ascii="Times New Roman" w:hAnsi="Times New Roman"/>
                <w:sz w:val="24"/>
                <w:szCs w:val="24"/>
              </w:rPr>
            </w:pPr>
            <w:r w:rsidRPr="00FB55B0">
              <w:rPr>
                <w:rFonts w:ascii="Times New Roman" w:hAnsi="Times New Roman"/>
                <w:sz w:val="24"/>
                <w:szCs w:val="24"/>
              </w:rPr>
              <w:t>3.</w:t>
            </w:r>
          </w:p>
        </w:tc>
        <w:tc>
          <w:tcPr>
            <w:tcW w:w="8740" w:type="dxa"/>
          </w:tcPr>
          <w:p w14:paraId="10FEC278" w14:textId="267DF7E9" w:rsidR="0012502D" w:rsidRPr="0077142F" w:rsidRDefault="0012502D" w:rsidP="0012502D">
            <w:pPr>
              <w:spacing w:after="0" w:line="240" w:lineRule="auto"/>
              <w:jc w:val="both"/>
              <w:rPr>
                <w:rFonts w:ascii="Times New Roman" w:hAnsi="Times New Roman"/>
                <w:sz w:val="24"/>
                <w:szCs w:val="36"/>
                <w:highlight w:val="yellow"/>
                <w:lang w:val="pt-BR"/>
              </w:rPr>
            </w:pPr>
            <w:r w:rsidRPr="0077142F">
              <w:rPr>
                <w:rFonts w:ascii="Times New Roman" w:hAnsi="Times New Roman"/>
                <w:sz w:val="24"/>
                <w:szCs w:val="36"/>
              </w:rPr>
              <w:t xml:space="preserve">Metode </w:t>
            </w:r>
            <w:proofErr w:type="spellStart"/>
            <w:r w:rsidRPr="0077142F">
              <w:rPr>
                <w:rFonts w:ascii="Times New Roman" w:hAnsi="Times New Roman"/>
                <w:sz w:val="24"/>
                <w:szCs w:val="36"/>
              </w:rPr>
              <w:t>şi</w:t>
            </w:r>
            <w:proofErr w:type="spellEnd"/>
            <w:r w:rsidRPr="0077142F">
              <w:rPr>
                <w:rFonts w:ascii="Times New Roman" w:hAnsi="Times New Roman"/>
                <w:sz w:val="24"/>
                <w:szCs w:val="36"/>
              </w:rPr>
              <w:t xml:space="preserve"> tehnici de </w:t>
            </w:r>
            <w:proofErr w:type="spellStart"/>
            <w:r w:rsidRPr="0077142F">
              <w:rPr>
                <w:rFonts w:ascii="Times New Roman" w:hAnsi="Times New Roman"/>
                <w:sz w:val="24"/>
                <w:szCs w:val="36"/>
              </w:rPr>
              <w:t>cunoaştere</w:t>
            </w:r>
            <w:proofErr w:type="spellEnd"/>
            <w:r w:rsidRPr="0077142F">
              <w:rPr>
                <w:rFonts w:ascii="Times New Roman" w:hAnsi="Times New Roman"/>
                <w:sz w:val="24"/>
                <w:szCs w:val="36"/>
              </w:rPr>
              <w:t xml:space="preserve"> a grupurilor: </w:t>
            </w:r>
            <w:proofErr w:type="spellStart"/>
            <w:r w:rsidRPr="0077142F">
              <w:rPr>
                <w:rFonts w:ascii="Times New Roman" w:hAnsi="Times New Roman"/>
                <w:sz w:val="24"/>
                <w:szCs w:val="36"/>
              </w:rPr>
              <w:t>observaţia</w:t>
            </w:r>
            <w:proofErr w:type="spellEnd"/>
            <w:r w:rsidRPr="0077142F">
              <w:rPr>
                <w:rFonts w:ascii="Times New Roman" w:hAnsi="Times New Roman"/>
                <w:sz w:val="24"/>
                <w:szCs w:val="36"/>
              </w:rPr>
              <w:t xml:space="preserve"> </w:t>
            </w:r>
            <w:proofErr w:type="spellStart"/>
            <w:r w:rsidRPr="0077142F">
              <w:rPr>
                <w:rFonts w:ascii="Times New Roman" w:hAnsi="Times New Roman"/>
                <w:sz w:val="24"/>
                <w:szCs w:val="36"/>
              </w:rPr>
              <w:t>ştiinţifică</w:t>
            </w:r>
            <w:proofErr w:type="spellEnd"/>
            <w:r w:rsidRPr="0077142F">
              <w:rPr>
                <w:rFonts w:ascii="Times New Roman" w:hAnsi="Times New Roman"/>
                <w:sz w:val="24"/>
                <w:szCs w:val="36"/>
              </w:rPr>
              <w:t>, autobiografia grupului</w:t>
            </w:r>
          </w:p>
        </w:tc>
        <w:tc>
          <w:tcPr>
            <w:tcW w:w="895" w:type="dxa"/>
            <w:vAlign w:val="center"/>
          </w:tcPr>
          <w:p w14:paraId="18773775" w14:textId="7C7B327A" w:rsidR="0012502D" w:rsidRPr="0012502D" w:rsidRDefault="0012502D" w:rsidP="0012502D">
            <w:pPr>
              <w:spacing w:after="0" w:line="240" w:lineRule="auto"/>
              <w:jc w:val="center"/>
              <w:rPr>
                <w:rFonts w:ascii="Times New Roman" w:hAnsi="Times New Roman"/>
                <w:sz w:val="24"/>
                <w:szCs w:val="24"/>
              </w:rPr>
            </w:pPr>
            <w:r w:rsidRPr="0012502D">
              <w:rPr>
                <w:rFonts w:ascii="Times New Roman" w:hAnsi="Times New Roman"/>
                <w:sz w:val="24"/>
                <w:szCs w:val="24"/>
              </w:rPr>
              <w:t>2</w:t>
            </w:r>
          </w:p>
        </w:tc>
      </w:tr>
      <w:tr w:rsidR="0012502D" w:rsidRPr="0045017B" w14:paraId="4EC460B4" w14:textId="77777777" w:rsidTr="14008A05">
        <w:trPr>
          <w:trHeight w:val="310"/>
          <w:jc w:val="center"/>
        </w:trPr>
        <w:tc>
          <w:tcPr>
            <w:tcW w:w="850" w:type="dxa"/>
          </w:tcPr>
          <w:p w14:paraId="37F38104" w14:textId="77777777" w:rsidR="0012502D" w:rsidRPr="00FB55B0" w:rsidRDefault="0012502D" w:rsidP="0012502D">
            <w:pPr>
              <w:spacing w:after="0" w:line="240" w:lineRule="auto"/>
              <w:jc w:val="center"/>
              <w:rPr>
                <w:rFonts w:ascii="Times New Roman" w:hAnsi="Times New Roman"/>
                <w:sz w:val="24"/>
                <w:szCs w:val="24"/>
              </w:rPr>
            </w:pPr>
            <w:r w:rsidRPr="00FB55B0">
              <w:rPr>
                <w:rFonts w:ascii="Times New Roman" w:hAnsi="Times New Roman"/>
                <w:sz w:val="24"/>
                <w:szCs w:val="24"/>
              </w:rPr>
              <w:t>4.</w:t>
            </w:r>
          </w:p>
        </w:tc>
        <w:tc>
          <w:tcPr>
            <w:tcW w:w="8740" w:type="dxa"/>
          </w:tcPr>
          <w:p w14:paraId="13A93FE3" w14:textId="12079E6A" w:rsidR="0012502D" w:rsidRPr="0077142F" w:rsidRDefault="0012502D" w:rsidP="0012502D">
            <w:pPr>
              <w:spacing w:after="0" w:line="240" w:lineRule="auto"/>
              <w:jc w:val="both"/>
              <w:rPr>
                <w:rFonts w:ascii="Times New Roman" w:hAnsi="Times New Roman"/>
                <w:sz w:val="24"/>
                <w:szCs w:val="36"/>
                <w:highlight w:val="yellow"/>
              </w:rPr>
            </w:pPr>
            <w:r w:rsidRPr="0077142F">
              <w:rPr>
                <w:rFonts w:ascii="Times New Roman" w:hAnsi="Times New Roman"/>
                <w:sz w:val="24"/>
                <w:szCs w:val="36"/>
              </w:rPr>
              <w:t xml:space="preserve">Metode </w:t>
            </w:r>
            <w:proofErr w:type="spellStart"/>
            <w:r w:rsidRPr="0077142F">
              <w:rPr>
                <w:rFonts w:ascii="Times New Roman" w:hAnsi="Times New Roman"/>
                <w:sz w:val="24"/>
                <w:szCs w:val="36"/>
              </w:rPr>
              <w:t>şi</w:t>
            </w:r>
            <w:proofErr w:type="spellEnd"/>
            <w:r w:rsidRPr="0077142F">
              <w:rPr>
                <w:rFonts w:ascii="Times New Roman" w:hAnsi="Times New Roman"/>
                <w:sz w:val="24"/>
                <w:szCs w:val="36"/>
              </w:rPr>
              <w:t xml:space="preserve"> tehnici de </w:t>
            </w:r>
            <w:proofErr w:type="spellStart"/>
            <w:r w:rsidRPr="0077142F">
              <w:rPr>
                <w:rFonts w:ascii="Times New Roman" w:hAnsi="Times New Roman"/>
                <w:sz w:val="24"/>
                <w:szCs w:val="36"/>
              </w:rPr>
              <w:t>cunoaştere</w:t>
            </w:r>
            <w:proofErr w:type="spellEnd"/>
            <w:r w:rsidRPr="0077142F">
              <w:rPr>
                <w:rFonts w:ascii="Times New Roman" w:hAnsi="Times New Roman"/>
                <w:sz w:val="24"/>
                <w:szCs w:val="36"/>
              </w:rPr>
              <w:t xml:space="preserve"> a grupurilor: tehnica sociometrică</w:t>
            </w:r>
          </w:p>
        </w:tc>
        <w:tc>
          <w:tcPr>
            <w:tcW w:w="895" w:type="dxa"/>
            <w:vAlign w:val="center"/>
          </w:tcPr>
          <w:p w14:paraId="5F049B3D" w14:textId="1A2E20B5" w:rsidR="0012502D" w:rsidRPr="0012502D" w:rsidRDefault="0012502D" w:rsidP="0012502D">
            <w:pPr>
              <w:spacing w:after="0" w:line="240" w:lineRule="auto"/>
              <w:jc w:val="center"/>
              <w:rPr>
                <w:rFonts w:ascii="Times New Roman" w:hAnsi="Times New Roman"/>
                <w:sz w:val="24"/>
                <w:szCs w:val="24"/>
              </w:rPr>
            </w:pPr>
            <w:r w:rsidRPr="0012502D">
              <w:rPr>
                <w:rFonts w:ascii="Times New Roman" w:hAnsi="Times New Roman"/>
                <w:sz w:val="24"/>
                <w:szCs w:val="24"/>
              </w:rPr>
              <w:t>2</w:t>
            </w:r>
          </w:p>
        </w:tc>
      </w:tr>
      <w:tr w:rsidR="0012502D" w:rsidRPr="0045017B" w14:paraId="58CF6DBE" w14:textId="77777777" w:rsidTr="14008A05">
        <w:trPr>
          <w:trHeight w:val="310"/>
          <w:jc w:val="center"/>
        </w:trPr>
        <w:tc>
          <w:tcPr>
            <w:tcW w:w="850" w:type="dxa"/>
          </w:tcPr>
          <w:p w14:paraId="5EBEC8A8" w14:textId="77777777" w:rsidR="0012502D" w:rsidRPr="00FB55B0" w:rsidRDefault="0012502D" w:rsidP="0012502D">
            <w:pPr>
              <w:spacing w:after="0" w:line="240" w:lineRule="auto"/>
              <w:jc w:val="center"/>
              <w:rPr>
                <w:rFonts w:ascii="Times New Roman" w:hAnsi="Times New Roman"/>
                <w:sz w:val="24"/>
                <w:szCs w:val="24"/>
              </w:rPr>
            </w:pPr>
            <w:r w:rsidRPr="00FB55B0">
              <w:rPr>
                <w:rFonts w:ascii="Times New Roman" w:hAnsi="Times New Roman"/>
                <w:sz w:val="24"/>
                <w:szCs w:val="24"/>
              </w:rPr>
              <w:t>5.</w:t>
            </w:r>
          </w:p>
        </w:tc>
        <w:tc>
          <w:tcPr>
            <w:tcW w:w="8740" w:type="dxa"/>
          </w:tcPr>
          <w:p w14:paraId="5824CB1E" w14:textId="5D567894" w:rsidR="0012502D" w:rsidRPr="0077142F" w:rsidRDefault="0012502D" w:rsidP="0012502D">
            <w:pPr>
              <w:spacing w:after="0" w:line="240" w:lineRule="auto"/>
              <w:jc w:val="both"/>
              <w:rPr>
                <w:rFonts w:ascii="Times New Roman" w:hAnsi="Times New Roman"/>
                <w:sz w:val="24"/>
                <w:szCs w:val="36"/>
                <w:highlight w:val="yellow"/>
              </w:rPr>
            </w:pPr>
            <w:r w:rsidRPr="0077142F">
              <w:rPr>
                <w:rFonts w:ascii="Times New Roman" w:hAnsi="Times New Roman"/>
                <w:sz w:val="24"/>
                <w:szCs w:val="36"/>
              </w:rPr>
              <w:t xml:space="preserve">Metode </w:t>
            </w:r>
            <w:proofErr w:type="spellStart"/>
            <w:r w:rsidRPr="0077142F">
              <w:rPr>
                <w:rFonts w:ascii="Times New Roman" w:hAnsi="Times New Roman"/>
                <w:sz w:val="24"/>
                <w:szCs w:val="36"/>
              </w:rPr>
              <w:t>şi</w:t>
            </w:r>
            <w:proofErr w:type="spellEnd"/>
            <w:r w:rsidRPr="0077142F">
              <w:rPr>
                <w:rFonts w:ascii="Times New Roman" w:hAnsi="Times New Roman"/>
                <w:sz w:val="24"/>
                <w:szCs w:val="36"/>
              </w:rPr>
              <w:t xml:space="preserve"> tehnici de </w:t>
            </w:r>
            <w:proofErr w:type="spellStart"/>
            <w:r w:rsidRPr="0077142F">
              <w:rPr>
                <w:rFonts w:ascii="Times New Roman" w:hAnsi="Times New Roman"/>
                <w:sz w:val="24"/>
                <w:szCs w:val="36"/>
              </w:rPr>
              <w:t>cunoaştere</w:t>
            </w:r>
            <w:proofErr w:type="spellEnd"/>
            <w:r w:rsidRPr="0077142F">
              <w:rPr>
                <w:rFonts w:ascii="Times New Roman" w:hAnsi="Times New Roman"/>
                <w:sz w:val="24"/>
                <w:szCs w:val="36"/>
              </w:rPr>
              <w:t xml:space="preserve"> a grupurilor: profilul psihosocial al grupului. </w:t>
            </w:r>
            <w:proofErr w:type="spellStart"/>
            <w:r w:rsidRPr="0077142F">
              <w:rPr>
                <w:rFonts w:ascii="Times New Roman" w:hAnsi="Times New Roman"/>
                <w:sz w:val="24"/>
                <w:szCs w:val="36"/>
              </w:rPr>
              <w:t>Fişa</w:t>
            </w:r>
            <w:proofErr w:type="spellEnd"/>
            <w:r w:rsidRPr="0077142F">
              <w:rPr>
                <w:rFonts w:ascii="Times New Roman" w:hAnsi="Times New Roman"/>
                <w:sz w:val="24"/>
                <w:szCs w:val="36"/>
              </w:rPr>
              <w:t xml:space="preserve"> de caracterizare a clasei</w:t>
            </w:r>
          </w:p>
        </w:tc>
        <w:tc>
          <w:tcPr>
            <w:tcW w:w="895" w:type="dxa"/>
            <w:vAlign w:val="center"/>
          </w:tcPr>
          <w:p w14:paraId="169121EE" w14:textId="5DA810C0" w:rsidR="0012502D" w:rsidRPr="0012502D" w:rsidRDefault="0012502D" w:rsidP="0012502D">
            <w:pPr>
              <w:spacing w:after="0" w:line="240" w:lineRule="auto"/>
              <w:jc w:val="center"/>
              <w:rPr>
                <w:rFonts w:ascii="Times New Roman" w:hAnsi="Times New Roman"/>
                <w:sz w:val="24"/>
                <w:szCs w:val="24"/>
              </w:rPr>
            </w:pPr>
            <w:r w:rsidRPr="0012502D">
              <w:rPr>
                <w:rFonts w:ascii="Times New Roman" w:hAnsi="Times New Roman"/>
                <w:sz w:val="24"/>
                <w:szCs w:val="24"/>
              </w:rPr>
              <w:t>2</w:t>
            </w:r>
          </w:p>
        </w:tc>
      </w:tr>
      <w:tr w:rsidR="0012502D" w:rsidRPr="0045017B" w14:paraId="64E74640" w14:textId="77777777" w:rsidTr="14008A05">
        <w:trPr>
          <w:trHeight w:val="310"/>
          <w:jc w:val="center"/>
        </w:trPr>
        <w:tc>
          <w:tcPr>
            <w:tcW w:w="850" w:type="dxa"/>
          </w:tcPr>
          <w:p w14:paraId="28B1FA66" w14:textId="77777777" w:rsidR="0012502D" w:rsidRPr="00FB55B0" w:rsidRDefault="0012502D" w:rsidP="0012502D">
            <w:pPr>
              <w:spacing w:after="0" w:line="240" w:lineRule="auto"/>
              <w:jc w:val="center"/>
              <w:rPr>
                <w:rFonts w:ascii="Times New Roman" w:hAnsi="Times New Roman"/>
                <w:sz w:val="24"/>
                <w:szCs w:val="24"/>
              </w:rPr>
            </w:pPr>
            <w:r w:rsidRPr="00FB55B0">
              <w:rPr>
                <w:rFonts w:ascii="Times New Roman" w:hAnsi="Times New Roman"/>
                <w:sz w:val="24"/>
                <w:szCs w:val="24"/>
              </w:rPr>
              <w:t>6.</w:t>
            </w:r>
          </w:p>
        </w:tc>
        <w:tc>
          <w:tcPr>
            <w:tcW w:w="8740" w:type="dxa"/>
          </w:tcPr>
          <w:p w14:paraId="4EDFF5DE" w14:textId="533B39C5" w:rsidR="0012502D" w:rsidRPr="0077142F" w:rsidRDefault="0012502D" w:rsidP="0012502D">
            <w:pPr>
              <w:spacing w:after="0" w:line="240" w:lineRule="auto"/>
              <w:jc w:val="both"/>
              <w:rPr>
                <w:rFonts w:ascii="Times New Roman" w:hAnsi="Times New Roman"/>
                <w:sz w:val="24"/>
                <w:szCs w:val="36"/>
                <w:highlight w:val="yellow"/>
              </w:rPr>
            </w:pPr>
            <w:r w:rsidRPr="0077142F">
              <w:rPr>
                <w:rFonts w:ascii="Times New Roman" w:hAnsi="Times New Roman"/>
                <w:sz w:val="24"/>
                <w:szCs w:val="36"/>
              </w:rPr>
              <w:t xml:space="preserve">Managementul conflictului în clasă/grupă - </w:t>
            </w:r>
            <w:proofErr w:type="spellStart"/>
            <w:r w:rsidRPr="0077142F">
              <w:rPr>
                <w:rFonts w:ascii="Times New Roman" w:hAnsi="Times New Roman"/>
                <w:sz w:val="24"/>
                <w:szCs w:val="36"/>
              </w:rPr>
              <w:t>aplicaţii</w:t>
            </w:r>
            <w:proofErr w:type="spellEnd"/>
          </w:p>
        </w:tc>
        <w:tc>
          <w:tcPr>
            <w:tcW w:w="895" w:type="dxa"/>
          </w:tcPr>
          <w:p w14:paraId="00E82530" w14:textId="36A8E29C" w:rsidR="0012502D" w:rsidRPr="0012502D" w:rsidRDefault="0012502D" w:rsidP="0012502D">
            <w:pPr>
              <w:spacing w:after="0" w:line="240" w:lineRule="auto"/>
              <w:jc w:val="center"/>
              <w:rPr>
                <w:rFonts w:ascii="Times New Roman" w:hAnsi="Times New Roman"/>
                <w:sz w:val="24"/>
                <w:szCs w:val="24"/>
              </w:rPr>
            </w:pPr>
            <w:r w:rsidRPr="0012502D">
              <w:rPr>
                <w:rFonts w:ascii="Times New Roman" w:hAnsi="Times New Roman"/>
                <w:sz w:val="24"/>
                <w:szCs w:val="24"/>
              </w:rPr>
              <w:t>2</w:t>
            </w:r>
          </w:p>
        </w:tc>
      </w:tr>
      <w:tr w:rsidR="0012502D" w:rsidRPr="0045017B" w14:paraId="35C80DE4" w14:textId="77777777" w:rsidTr="14008A05">
        <w:trPr>
          <w:trHeight w:val="310"/>
          <w:jc w:val="center"/>
        </w:trPr>
        <w:tc>
          <w:tcPr>
            <w:tcW w:w="850" w:type="dxa"/>
          </w:tcPr>
          <w:p w14:paraId="177EFEB6" w14:textId="77777777" w:rsidR="0012502D" w:rsidRPr="00FB55B0" w:rsidRDefault="0012502D" w:rsidP="0012502D">
            <w:pPr>
              <w:spacing w:after="0" w:line="240" w:lineRule="auto"/>
              <w:jc w:val="center"/>
              <w:rPr>
                <w:rFonts w:ascii="Times New Roman" w:hAnsi="Times New Roman"/>
                <w:sz w:val="24"/>
                <w:szCs w:val="24"/>
              </w:rPr>
            </w:pPr>
            <w:r w:rsidRPr="00FB55B0">
              <w:rPr>
                <w:rFonts w:ascii="Times New Roman" w:hAnsi="Times New Roman"/>
                <w:sz w:val="24"/>
                <w:szCs w:val="24"/>
              </w:rPr>
              <w:t>7.</w:t>
            </w:r>
          </w:p>
        </w:tc>
        <w:tc>
          <w:tcPr>
            <w:tcW w:w="8740" w:type="dxa"/>
          </w:tcPr>
          <w:p w14:paraId="7DFE5BEA" w14:textId="7F81ADBB" w:rsidR="0012502D" w:rsidRPr="0077142F" w:rsidRDefault="0012502D" w:rsidP="0012502D">
            <w:pPr>
              <w:spacing w:after="0" w:line="240" w:lineRule="auto"/>
              <w:jc w:val="both"/>
              <w:rPr>
                <w:rFonts w:ascii="Times New Roman" w:hAnsi="Times New Roman"/>
                <w:sz w:val="24"/>
                <w:szCs w:val="36"/>
                <w:highlight w:val="yellow"/>
              </w:rPr>
            </w:pPr>
            <w:r w:rsidRPr="0077142F">
              <w:rPr>
                <w:rFonts w:ascii="Times New Roman" w:hAnsi="Times New Roman"/>
                <w:sz w:val="24"/>
                <w:szCs w:val="36"/>
              </w:rPr>
              <w:t xml:space="preserve">Managementul </w:t>
            </w:r>
            <w:r w:rsidRPr="0077142F">
              <w:rPr>
                <w:rFonts w:ascii="Times New Roman" w:hAnsi="Times New Roman"/>
                <w:sz w:val="24"/>
                <w:szCs w:val="36"/>
              </w:rPr>
              <w:t>timpului și al resurselor</w:t>
            </w:r>
            <w:r w:rsidRPr="0077142F">
              <w:rPr>
                <w:rFonts w:ascii="Times New Roman" w:hAnsi="Times New Roman"/>
                <w:sz w:val="24"/>
                <w:szCs w:val="36"/>
              </w:rPr>
              <w:t xml:space="preserve"> în clasa de elevi – </w:t>
            </w:r>
            <w:proofErr w:type="spellStart"/>
            <w:r w:rsidRPr="0077142F">
              <w:rPr>
                <w:rFonts w:ascii="Times New Roman" w:hAnsi="Times New Roman"/>
                <w:sz w:val="24"/>
                <w:szCs w:val="36"/>
              </w:rPr>
              <w:t>aplicaţii</w:t>
            </w:r>
            <w:proofErr w:type="spellEnd"/>
            <w:r w:rsidRPr="0077142F">
              <w:rPr>
                <w:rFonts w:ascii="Times New Roman" w:hAnsi="Times New Roman"/>
                <w:sz w:val="24"/>
                <w:szCs w:val="36"/>
              </w:rPr>
              <w:t xml:space="preserve"> practice</w:t>
            </w:r>
          </w:p>
        </w:tc>
        <w:tc>
          <w:tcPr>
            <w:tcW w:w="895" w:type="dxa"/>
          </w:tcPr>
          <w:p w14:paraId="22190B02" w14:textId="77777777" w:rsidR="0012502D" w:rsidRPr="0012502D" w:rsidRDefault="0012502D" w:rsidP="0012502D">
            <w:pPr>
              <w:spacing w:after="0" w:line="240" w:lineRule="auto"/>
              <w:jc w:val="center"/>
              <w:rPr>
                <w:rFonts w:ascii="Times New Roman" w:hAnsi="Times New Roman"/>
                <w:sz w:val="24"/>
                <w:szCs w:val="24"/>
              </w:rPr>
            </w:pPr>
            <w:r w:rsidRPr="0012502D">
              <w:rPr>
                <w:rFonts w:ascii="Times New Roman" w:hAnsi="Times New Roman"/>
                <w:sz w:val="24"/>
                <w:szCs w:val="24"/>
              </w:rPr>
              <w:t>2</w:t>
            </w:r>
          </w:p>
        </w:tc>
      </w:tr>
      <w:tr w:rsidR="00AD6760" w:rsidRPr="0045017B" w14:paraId="73EE7879" w14:textId="77777777" w:rsidTr="14008A05">
        <w:trPr>
          <w:jc w:val="center"/>
        </w:trPr>
        <w:tc>
          <w:tcPr>
            <w:tcW w:w="850" w:type="dxa"/>
          </w:tcPr>
          <w:p w14:paraId="56C9A637" w14:textId="77777777" w:rsidR="00AD6760" w:rsidRPr="00FB55B0" w:rsidRDefault="00AD6760" w:rsidP="000B3BD0">
            <w:pPr>
              <w:spacing w:after="0" w:line="240" w:lineRule="auto"/>
              <w:rPr>
                <w:rFonts w:ascii="Times New Roman" w:hAnsi="Times New Roman"/>
                <w:sz w:val="24"/>
                <w:szCs w:val="24"/>
              </w:rPr>
            </w:pPr>
          </w:p>
        </w:tc>
        <w:tc>
          <w:tcPr>
            <w:tcW w:w="8740" w:type="dxa"/>
          </w:tcPr>
          <w:p w14:paraId="10FA6346" w14:textId="77777777" w:rsidR="00AD6760" w:rsidRPr="00FB55B0" w:rsidRDefault="00AD6760" w:rsidP="000B3BD0">
            <w:pPr>
              <w:spacing w:after="0" w:line="240" w:lineRule="auto"/>
              <w:jc w:val="right"/>
              <w:rPr>
                <w:rFonts w:ascii="Times New Roman" w:hAnsi="Times New Roman"/>
                <w:b/>
                <w:sz w:val="24"/>
                <w:szCs w:val="24"/>
              </w:rPr>
            </w:pPr>
            <w:r w:rsidRPr="00FB55B0">
              <w:rPr>
                <w:rFonts w:ascii="Times New Roman" w:hAnsi="Times New Roman"/>
                <w:b/>
                <w:sz w:val="24"/>
                <w:szCs w:val="24"/>
              </w:rPr>
              <w:t>Total:</w:t>
            </w:r>
          </w:p>
        </w:tc>
        <w:tc>
          <w:tcPr>
            <w:tcW w:w="895" w:type="dxa"/>
          </w:tcPr>
          <w:p w14:paraId="70BF3F5B" w14:textId="41FDB889" w:rsidR="00AD6760" w:rsidRPr="00FB55B0" w:rsidRDefault="0012502D" w:rsidP="000B3BD0">
            <w:pPr>
              <w:spacing w:after="0" w:line="240" w:lineRule="auto"/>
              <w:jc w:val="center"/>
              <w:rPr>
                <w:rFonts w:ascii="Times New Roman" w:hAnsi="Times New Roman"/>
                <w:b/>
                <w:sz w:val="24"/>
                <w:szCs w:val="24"/>
              </w:rPr>
            </w:pPr>
            <w:r>
              <w:rPr>
                <w:rFonts w:ascii="Times New Roman" w:hAnsi="Times New Roman"/>
                <w:b/>
                <w:sz w:val="24"/>
                <w:szCs w:val="24"/>
              </w:rPr>
              <w:t>14</w:t>
            </w:r>
          </w:p>
        </w:tc>
      </w:tr>
      <w:tr w:rsidR="00924485" w:rsidRPr="0045017B" w14:paraId="4A9FE7DB" w14:textId="77777777" w:rsidTr="14008A05">
        <w:trPr>
          <w:trHeight w:val="980"/>
          <w:jc w:val="center"/>
        </w:trPr>
        <w:tc>
          <w:tcPr>
            <w:tcW w:w="10485" w:type="dxa"/>
            <w:gridSpan w:val="3"/>
          </w:tcPr>
          <w:p w14:paraId="7F695DA8" w14:textId="2CF40FE7" w:rsidR="00924485" w:rsidRPr="00D16F17" w:rsidRDefault="1B82A3CE" w:rsidP="000B3BD0">
            <w:pPr>
              <w:spacing w:after="0" w:line="240" w:lineRule="auto"/>
              <w:jc w:val="both"/>
              <w:rPr>
                <w:rFonts w:ascii="Times New Roman" w:hAnsi="Times New Roman"/>
                <w:color w:val="000000" w:themeColor="text1"/>
                <w:sz w:val="24"/>
                <w:szCs w:val="24"/>
              </w:rPr>
            </w:pPr>
            <w:r w:rsidRPr="00D16F17">
              <w:rPr>
                <w:rFonts w:ascii="Times New Roman" w:hAnsi="Times New Roman"/>
                <w:color w:val="000000" w:themeColor="text1"/>
                <w:sz w:val="24"/>
                <w:szCs w:val="24"/>
              </w:rPr>
              <w:t>Bibliografie:</w:t>
            </w:r>
          </w:p>
          <w:p w14:paraId="25FC6187" w14:textId="77777777" w:rsidR="0012502D" w:rsidRPr="0012502D" w:rsidRDefault="0012502D" w:rsidP="0012502D">
            <w:pPr>
              <w:numPr>
                <w:ilvl w:val="0"/>
                <w:numId w:val="15"/>
              </w:numPr>
              <w:spacing w:after="0" w:line="240" w:lineRule="auto"/>
              <w:rPr>
                <w:rFonts w:ascii="Times New Roman" w:hAnsi="Times New Roman"/>
                <w:sz w:val="20"/>
                <w:szCs w:val="24"/>
              </w:rPr>
            </w:pPr>
            <w:proofErr w:type="spellStart"/>
            <w:r w:rsidRPr="0012502D">
              <w:rPr>
                <w:rFonts w:ascii="Times New Roman" w:hAnsi="Times New Roman"/>
                <w:sz w:val="20"/>
                <w:szCs w:val="24"/>
              </w:rPr>
              <w:t>Gherguţ</w:t>
            </w:r>
            <w:proofErr w:type="spellEnd"/>
            <w:r w:rsidRPr="0012502D">
              <w:rPr>
                <w:rFonts w:ascii="Times New Roman" w:hAnsi="Times New Roman"/>
                <w:sz w:val="20"/>
                <w:szCs w:val="24"/>
              </w:rPr>
              <w:t xml:space="preserve">, A., (2007), </w:t>
            </w:r>
            <w:r w:rsidRPr="0012502D">
              <w:rPr>
                <w:rFonts w:ascii="Times New Roman" w:hAnsi="Times New Roman"/>
                <w:i/>
                <w:sz w:val="20"/>
                <w:szCs w:val="24"/>
              </w:rPr>
              <w:t xml:space="preserve">Management general </w:t>
            </w:r>
            <w:proofErr w:type="spellStart"/>
            <w:r w:rsidRPr="0012502D">
              <w:rPr>
                <w:rFonts w:ascii="Times New Roman" w:hAnsi="Times New Roman"/>
                <w:i/>
                <w:sz w:val="20"/>
                <w:szCs w:val="24"/>
              </w:rPr>
              <w:t>şi</w:t>
            </w:r>
            <w:proofErr w:type="spellEnd"/>
            <w:r w:rsidRPr="0012502D">
              <w:rPr>
                <w:rFonts w:ascii="Times New Roman" w:hAnsi="Times New Roman"/>
                <w:i/>
                <w:sz w:val="20"/>
                <w:szCs w:val="24"/>
              </w:rPr>
              <w:t xml:space="preserve"> strategic în </w:t>
            </w:r>
            <w:proofErr w:type="spellStart"/>
            <w:r w:rsidRPr="0012502D">
              <w:rPr>
                <w:rFonts w:ascii="Times New Roman" w:hAnsi="Times New Roman"/>
                <w:i/>
                <w:sz w:val="20"/>
                <w:szCs w:val="24"/>
              </w:rPr>
              <w:t>educaţie</w:t>
            </w:r>
            <w:proofErr w:type="spellEnd"/>
            <w:r w:rsidRPr="0012502D">
              <w:rPr>
                <w:rFonts w:ascii="Times New Roman" w:hAnsi="Times New Roman"/>
                <w:i/>
                <w:sz w:val="20"/>
                <w:szCs w:val="24"/>
              </w:rPr>
              <w:t>. Ghi</w:t>
            </w:r>
            <w:r w:rsidRPr="0012502D">
              <w:rPr>
                <w:rFonts w:ascii="Times New Roman" w:hAnsi="Times New Roman"/>
                <w:sz w:val="20"/>
                <w:szCs w:val="24"/>
              </w:rPr>
              <w:t xml:space="preserve">d practic., </w:t>
            </w:r>
            <w:proofErr w:type="spellStart"/>
            <w:r w:rsidRPr="0012502D">
              <w:rPr>
                <w:rFonts w:ascii="Times New Roman" w:hAnsi="Times New Roman"/>
                <w:sz w:val="20"/>
                <w:szCs w:val="24"/>
              </w:rPr>
              <w:t>Iaşi</w:t>
            </w:r>
            <w:proofErr w:type="spellEnd"/>
            <w:r w:rsidRPr="0012502D">
              <w:rPr>
                <w:rFonts w:ascii="Times New Roman" w:hAnsi="Times New Roman"/>
                <w:sz w:val="20"/>
                <w:szCs w:val="24"/>
              </w:rPr>
              <w:t>: Editura Polirom;</w:t>
            </w:r>
          </w:p>
          <w:p w14:paraId="5E363F39" w14:textId="77777777" w:rsidR="0012502D" w:rsidRPr="0012502D" w:rsidRDefault="0012502D" w:rsidP="0012502D">
            <w:pPr>
              <w:numPr>
                <w:ilvl w:val="0"/>
                <w:numId w:val="15"/>
              </w:numPr>
              <w:spacing w:after="0" w:line="240" w:lineRule="auto"/>
              <w:jc w:val="both"/>
              <w:rPr>
                <w:rFonts w:ascii="Times New Roman" w:hAnsi="Times New Roman"/>
                <w:color w:val="000000"/>
                <w:sz w:val="20"/>
                <w:szCs w:val="24"/>
              </w:rPr>
            </w:pPr>
            <w:proofErr w:type="spellStart"/>
            <w:r w:rsidRPr="0012502D">
              <w:rPr>
                <w:rFonts w:ascii="Times New Roman" w:hAnsi="Times New Roman"/>
                <w:color w:val="000000"/>
                <w:sz w:val="20"/>
                <w:szCs w:val="24"/>
              </w:rPr>
              <w:t>Iucu</w:t>
            </w:r>
            <w:proofErr w:type="spellEnd"/>
            <w:r w:rsidRPr="0012502D">
              <w:rPr>
                <w:rFonts w:ascii="Times New Roman" w:hAnsi="Times New Roman"/>
                <w:color w:val="000000"/>
                <w:sz w:val="20"/>
                <w:szCs w:val="24"/>
              </w:rPr>
              <w:t xml:space="preserve">, R., (2006), </w:t>
            </w:r>
            <w:r w:rsidRPr="0012502D">
              <w:rPr>
                <w:rFonts w:ascii="Times New Roman" w:hAnsi="Times New Roman"/>
                <w:i/>
                <w:color w:val="000000"/>
                <w:sz w:val="20"/>
                <w:szCs w:val="24"/>
              </w:rPr>
              <w:t>Managementul clasei de elevi</w:t>
            </w:r>
            <w:r w:rsidRPr="0012502D">
              <w:rPr>
                <w:rFonts w:ascii="Times New Roman" w:hAnsi="Times New Roman"/>
                <w:color w:val="000000"/>
                <w:sz w:val="20"/>
                <w:szCs w:val="24"/>
              </w:rPr>
              <w:t xml:space="preserve"> – </w:t>
            </w:r>
            <w:proofErr w:type="spellStart"/>
            <w:r w:rsidRPr="0012502D">
              <w:rPr>
                <w:rFonts w:ascii="Times New Roman" w:hAnsi="Times New Roman"/>
                <w:i/>
                <w:color w:val="000000"/>
                <w:sz w:val="20"/>
                <w:szCs w:val="24"/>
              </w:rPr>
              <w:t>aplicaţii</w:t>
            </w:r>
            <w:proofErr w:type="spellEnd"/>
            <w:r w:rsidRPr="0012502D">
              <w:rPr>
                <w:rFonts w:ascii="Times New Roman" w:hAnsi="Times New Roman"/>
                <w:i/>
                <w:color w:val="000000"/>
                <w:sz w:val="20"/>
                <w:szCs w:val="24"/>
              </w:rPr>
              <w:t xml:space="preserve"> pentru gestionarea </w:t>
            </w:r>
            <w:proofErr w:type="spellStart"/>
            <w:r w:rsidRPr="0012502D">
              <w:rPr>
                <w:rFonts w:ascii="Times New Roman" w:hAnsi="Times New Roman"/>
                <w:i/>
                <w:color w:val="000000"/>
                <w:sz w:val="20"/>
                <w:szCs w:val="24"/>
              </w:rPr>
              <w:t>situaţiilor</w:t>
            </w:r>
            <w:proofErr w:type="spellEnd"/>
            <w:r w:rsidRPr="0012502D">
              <w:rPr>
                <w:rFonts w:ascii="Times New Roman" w:hAnsi="Times New Roman"/>
                <w:i/>
                <w:color w:val="000000"/>
                <w:sz w:val="20"/>
                <w:szCs w:val="24"/>
              </w:rPr>
              <w:t xml:space="preserve"> de criză </w:t>
            </w:r>
            <w:proofErr w:type="spellStart"/>
            <w:r w:rsidRPr="0012502D">
              <w:rPr>
                <w:rFonts w:ascii="Times New Roman" w:hAnsi="Times New Roman"/>
                <w:i/>
                <w:color w:val="000000"/>
                <w:sz w:val="20"/>
                <w:szCs w:val="24"/>
              </w:rPr>
              <w:t>educaţională</w:t>
            </w:r>
            <w:proofErr w:type="spellEnd"/>
            <w:r w:rsidRPr="0012502D">
              <w:rPr>
                <w:rFonts w:ascii="Times New Roman" w:hAnsi="Times New Roman"/>
                <w:color w:val="000000"/>
                <w:sz w:val="20"/>
                <w:szCs w:val="24"/>
              </w:rPr>
              <w:t xml:space="preserve">, </w:t>
            </w:r>
            <w:proofErr w:type="spellStart"/>
            <w:r w:rsidRPr="0012502D">
              <w:rPr>
                <w:rFonts w:ascii="Times New Roman" w:hAnsi="Times New Roman"/>
                <w:sz w:val="20"/>
                <w:szCs w:val="24"/>
              </w:rPr>
              <w:t>Iaşi</w:t>
            </w:r>
            <w:proofErr w:type="spellEnd"/>
            <w:r w:rsidRPr="0012502D">
              <w:rPr>
                <w:rFonts w:ascii="Times New Roman" w:hAnsi="Times New Roman"/>
                <w:sz w:val="20"/>
                <w:szCs w:val="24"/>
              </w:rPr>
              <w:t>: Editura Polirom;</w:t>
            </w:r>
          </w:p>
          <w:p w14:paraId="62245CF9" w14:textId="77777777" w:rsidR="0012502D" w:rsidRPr="0012502D" w:rsidRDefault="0012502D" w:rsidP="0012502D">
            <w:pPr>
              <w:numPr>
                <w:ilvl w:val="0"/>
                <w:numId w:val="15"/>
              </w:numPr>
              <w:spacing w:after="0" w:line="240" w:lineRule="auto"/>
              <w:jc w:val="both"/>
              <w:rPr>
                <w:rFonts w:ascii="Times New Roman" w:hAnsi="Times New Roman"/>
                <w:color w:val="000000"/>
                <w:sz w:val="20"/>
                <w:szCs w:val="24"/>
                <w:lang w:val="it-IT"/>
              </w:rPr>
            </w:pPr>
            <w:proofErr w:type="spellStart"/>
            <w:r w:rsidRPr="0012502D">
              <w:rPr>
                <w:rFonts w:ascii="Times New Roman" w:hAnsi="Times New Roman"/>
                <w:color w:val="000000"/>
                <w:sz w:val="20"/>
                <w:szCs w:val="24"/>
                <w:lang w:val="it-IT"/>
              </w:rPr>
              <w:t>Joiţa</w:t>
            </w:r>
            <w:proofErr w:type="spellEnd"/>
            <w:r w:rsidRPr="0012502D">
              <w:rPr>
                <w:rFonts w:ascii="Times New Roman" w:hAnsi="Times New Roman"/>
                <w:color w:val="000000"/>
                <w:sz w:val="20"/>
                <w:szCs w:val="24"/>
                <w:lang w:val="it-IT"/>
              </w:rPr>
              <w:t xml:space="preserve">, Elena, (2000), </w:t>
            </w:r>
            <w:r w:rsidRPr="0012502D">
              <w:rPr>
                <w:rFonts w:ascii="Times New Roman" w:hAnsi="Times New Roman"/>
                <w:i/>
                <w:color w:val="000000"/>
                <w:sz w:val="20"/>
                <w:szCs w:val="24"/>
                <w:lang w:val="it-IT"/>
              </w:rPr>
              <w:t xml:space="preserve">Management </w:t>
            </w:r>
            <w:proofErr w:type="spellStart"/>
            <w:r w:rsidRPr="0012502D">
              <w:rPr>
                <w:rFonts w:ascii="Times New Roman" w:hAnsi="Times New Roman"/>
                <w:i/>
                <w:color w:val="000000"/>
                <w:sz w:val="20"/>
                <w:szCs w:val="24"/>
                <w:lang w:val="it-IT"/>
              </w:rPr>
              <w:t>educaţional</w:t>
            </w:r>
            <w:proofErr w:type="spellEnd"/>
            <w:r w:rsidRPr="0012502D">
              <w:rPr>
                <w:rFonts w:ascii="Times New Roman" w:hAnsi="Times New Roman"/>
                <w:i/>
                <w:color w:val="000000"/>
                <w:sz w:val="20"/>
                <w:szCs w:val="24"/>
                <w:lang w:val="it-IT"/>
              </w:rPr>
              <w:t xml:space="preserve">. </w:t>
            </w:r>
            <w:proofErr w:type="spellStart"/>
            <w:r w:rsidRPr="0012502D">
              <w:rPr>
                <w:rFonts w:ascii="Times New Roman" w:hAnsi="Times New Roman"/>
                <w:i/>
                <w:color w:val="000000"/>
                <w:sz w:val="20"/>
                <w:szCs w:val="24"/>
                <w:lang w:val="it-IT"/>
              </w:rPr>
              <w:t>Profesorul</w:t>
            </w:r>
            <w:proofErr w:type="spellEnd"/>
            <w:r w:rsidRPr="0012502D">
              <w:rPr>
                <w:rFonts w:ascii="Times New Roman" w:hAnsi="Times New Roman"/>
                <w:i/>
                <w:color w:val="000000"/>
                <w:sz w:val="20"/>
                <w:szCs w:val="24"/>
                <w:lang w:val="it-IT"/>
              </w:rPr>
              <w:t xml:space="preserve">-manager: </w:t>
            </w:r>
            <w:proofErr w:type="spellStart"/>
            <w:r w:rsidRPr="0012502D">
              <w:rPr>
                <w:rFonts w:ascii="Times New Roman" w:hAnsi="Times New Roman"/>
                <w:i/>
                <w:color w:val="000000"/>
                <w:sz w:val="20"/>
                <w:szCs w:val="24"/>
                <w:lang w:val="it-IT"/>
              </w:rPr>
              <w:t>roluri</w:t>
            </w:r>
            <w:proofErr w:type="spellEnd"/>
            <w:r w:rsidRPr="0012502D">
              <w:rPr>
                <w:rFonts w:ascii="Times New Roman" w:hAnsi="Times New Roman"/>
                <w:i/>
                <w:color w:val="000000"/>
                <w:sz w:val="20"/>
                <w:szCs w:val="24"/>
                <w:lang w:val="it-IT"/>
              </w:rPr>
              <w:t xml:space="preserve"> </w:t>
            </w:r>
            <w:proofErr w:type="spellStart"/>
            <w:r w:rsidRPr="0012502D">
              <w:rPr>
                <w:rFonts w:ascii="Times New Roman" w:hAnsi="Times New Roman"/>
                <w:i/>
                <w:color w:val="000000"/>
                <w:sz w:val="20"/>
                <w:szCs w:val="24"/>
                <w:lang w:val="it-IT"/>
              </w:rPr>
              <w:t>şi</w:t>
            </w:r>
            <w:proofErr w:type="spellEnd"/>
            <w:r w:rsidRPr="0012502D">
              <w:rPr>
                <w:rFonts w:ascii="Times New Roman" w:hAnsi="Times New Roman"/>
                <w:i/>
                <w:color w:val="000000"/>
                <w:sz w:val="20"/>
                <w:szCs w:val="24"/>
                <w:lang w:val="it-IT"/>
              </w:rPr>
              <w:t xml:space="preserve"> metodologie</w:t>
            </w:r>
            <w:r w:rsidRPr="0012502D">
              <w:rPr>
                <w:rFonts w:ascii="Times New Roman" w:hAnsi="Times New Roman"/>
                <w:color w:val="000000"/>
                <w:sz w:val="20"/>
                <w:szCs w:val="24"/>
                <w:lang w:val="it-IT"/>
              </w:rPr>
              <w:t xml:space="preserve">, </w:t>
            </w:r>
            <w:proofErr w:type="spellStart"/>
            <w:r w:rsidRPr="0012502D">
              <w:rPr>
                <w:rFonts w:ascii="Times New Roman" w:hAnsi="Times New Roman"/>
                <w:color w:val="000000"/>
                <w:sz w:val="20"/>
                <w:szCs w:val="24"/>
                <w:lang w:val="it-IT"/>
              </w:rPr>
              <w:t>Iaşi</w:t>
            </w:r>
            <w:proofErr w:type="spellEnd"/>
            <w:r w:rsidRPr="0012502D">
              <w:rPr>
                <w:rFonts w:ascii="Times New Roman" w:hAnsi="Times New Roman"/>
                <w:color w:val="000000"/>
                <w:sz w:val="20"/>
                <w:szCs w:val="24"/>
                <w:lang w:val="it-IT"/>
              </w:rPr>
              <w:t xml:space="preserve">: </w:t>
            </w:r>
            <w:proofErr w:type="spellStart"/>
            <w:r w:rsidRPr="0012502D">
              <w:rPr>
                <w:rFonts w:ascii="Times New Roman" w:hAnsi="Times New Roman"/>
                <w:color w:val="000000"/>
                <w:sz w:val="20"/>
                <w:szCs w:val="24"/>
                <w:lang w:val="it-IT"/>
              </w:rPr>
              <w:t>Editura</w:t>
            </w:r>
            <w:proofErr w:type="spellEnd"/>
            <w:r w:rsidRPr="0012502D">
              <w:rPr>
                <w:rFonts w:ascii="Times New Roman" w:hAnsi="Times New Roman"/>
                <w:color w:val="000000"/>
                <w:sz w:val="20"/>
                <w:szCs w:val="24"/>
                <w:lang w:val="it-IT"/>
              </w:rPr>
              <w:t xml:space="preserve"> </w:t>
            </w:r>
            <w:proofErr w:type="spellStart"/>
            <w:r w:rsidRPr="0012502D">
              <w:rPr>
                <w:rFonts w:ascii="Times New Roman" w:hAnsi="Times New Roman"/>
                <w:color w:val="000000"/>
                <w:sz w:val="20"/>
                <w:szCs w:val="24"/>
                <w:lang w:val="it-IT"/>
              </w:rPr>
              <w:t>Polirom</w:t>
            </w:r>
            <w:proofErr w:type="spellEnd"/>
            <w:r w:rsidRPr="0012502D">
              <w:rPr>
                <w:rFonts w:ascii="Times New Roman" w:hAnsi="Times New Roman"/>
                <w:color w:val="000000"/>
                <w:sz w:val="20"/>
                <w:szCs w:val="24"/>
                <w:lang w:val="it-IT"/>
              </w:rPr>
              <w:t>;</w:t>
            </w:r>
          </w:p>
          <w:p w14:paraId="280FB28C" w14:textId="77777777" w:rsidR="0012502D" w:rsidRPr="0012502D" w:rsidRDefault="0012502D" w:rsidP="0012502D">
            <w:pPr>
              <w:numPr>
                <w:ilvl w:val="0"/>
                <w:numId w:val="15"/>
              </w:numPr>
              <w:spacing w:after="0" w:line="240" w:lineRule="auto"/>
              <w:rPr>
                <w:rFonts w:ascii="Times New Roman" w:eastAsia="Calibri" w:hAnsi="Times New Roman"/>
                <w:b/>
                <w:sz w:val="20"/>
                <w:szCs w:val="24"/>
              </w:rPr>
            </w:pPr>
            <w:r w:rsidRPr="0012502D">
              <w:rPr>
                <w:rFonts w:ascii="Times New Roman" w:hAnsi="Times New Roman"/>
                <w:sz w:val="20"/>
                <w:szCs w:val="24"/>
              </w:rPr>
              <w:t xml:space="preserve">Langa, C., </w:t>
            </w:r>
            <w:proofErr w:type="spellStart"/>
            <w:r w:rsidRPr="0012502D">
              <w:rPr>
                <w:rFonts w:ascii="Times New Roman" w:hAnsi="Times New Roman"/>
                <w:sz w:val="20"/>
                <w:szCs w:val="24"/>
              </w:rPr>
              <w:t>Bulgaru,I</w:t>
            </w:r>
            <w:proofErr w:type="spellEnd"/>
            <w:r w:rsidRPr="0012502D">
              <w:rPr>
                <w:rFonts w:ascii="Times New Roman" w:hAnsi="Times New Roman"/>
                <w:sz w:val="20"/>
                <w:szCs w:val="24"/>
              </w:rPr>
              <w:t xml:space="preserve">. (2009), </w:t>
            </w:r>
            <w:r w:rsidRPr="0012502D">
              <w:rPr>
                <w:rFonts w:ascii="Times New Roman" w:hAnsi="Times New Roman"/>
                <w:i/>
                <w:iCs/>
                <w:sz w:val="20"/>
                <w:szCs w:val="24"/>
              </w:rPr>
              <w:t>Managementul clasei de elevi – o abordare pragmatică</w:t>
            </w:r>
            <w:r w:rsidRPr="0012502D">
              <w:rPr>
                <w:rFonts w:ascii="Times New Roman" w:hAnsi="Times New Roman"/>
                <w:sz w:val="20"/>
                <w:szCs w:val="24"/>
              </w:rPr>
              <w:t xml:space="preserve">, Editura </w:t>
            </w:r>
            <w:proofErr w:type="spellStart"/>
            <w:r w:rsidRPr="0012502D">
              <w:rPr>
                <w:rFonts w:ascii="Times New Roman" w:hAnsi="Times New Roman"/>
                <w:sz w:val="20"/>
                <w:szCs w:val="24"/>
              </w:rPr>
              <w:t>Universităţii</w:t>
            </w:r>
            <w:proofErr w:type="spellEnd"/>
            <w:r w:rsidRPr="0012502D">
              <w:rPr>
                <w:rFonts w:ascii="Times New Roman" w:hAnsi="Times New Roman"/>
                <w:sz w:val="20"/>
                <w:szCs w:val="24"/>
              </w:rPr>
              <w:t xml:space="preserve"> din </w:t>
            </w:r>
            <w:proofErr w:type="spellStart"/>
            <w:r w:rsidRPr="0012502D">
              <w:rPr>
                <w:rFonts w:ascii="Times New Roman" w:hAnsi="Times New Roman"/>
                <w:sz w:val="20"/>
                <w:szCs w:val="24"/>
              </w:rPr>
              <w:t>Piteşti</w:t>
            </w:r>
            <w:proofErr w:type="spellEnd"/>
            <w:r w:rsidRPr="0012502D">
              <w:rPr>
                <w:rFonts w:ascii="Times New Roman" w:hAnsi="Times New Roman"/>
                <w:sz w:val="20"/>
                <w:szCs w:val="24"/>
              </w:rPr>
              <w:t>;</w:t>
            </w:r>
          </w:p>
          <w:p w14:paraId="7D416286" w14:textId="77777777" w:rsidR="0012502D" w:rsidRPr="0012502D" w:rsidRDefault="0012502D" w:rsidP="0012502D">
            <w:pPr>
              <w:numPr>
                <w:ilvl w:val="0"/>
                <w:numId w:val="15"/>
              </w:numPr>
              <w:spacing w:after="0" w:line="240" w:lineRule="auto"/>
              <w:rPr>
                <w:rFonts w:ascii="Times New Roman" w:hAnsi="Times New Roman"/>
                <w:sz w:val="20"/>
                <w:szCs w:val="24"/>
              </w:rPr>
            </w:pPr>
            <w:r w:rsidRPr="0012502D">
              <w:rPr>
                <w:rFonts w:ascii="Times New Roman" w:hAnsi="Times New Roman"/>
                <w:sz w:val="20"/>
                <w:szCs w:val="24"/>
              </w:rPr>
              <w:t xml:space="preserve">Stan, E., (2009), </w:t>
            </w:r>
            <w:r w:rsidRPr="0012502D">
              <w:rPr>
                <w:rFonts w:ascii="Times New Roman" w:hAnsi="Times New Roman"/>
                <w:i/>
                <w:sz w:val="20"/>
                <w:szCs w:val="24"/>
              </w:rPr>
              <w:t>Managementul clasei</w:t>
            </w:r>
            <w:r w:rsidRPr="0012502D">
              <w:rPr>
                <w:rFonts w:ascii="Times New Roman" w:hAnsi="Times New Roman"/>
                <w:sz w:val="20"/>
                <w:szCs w:val="24"/>
              </w:rPr>
              <w:t xml:space="preserve">, </w:t>
            </w:r>
            <w:proofErr w:type="spellStart"/>
            <w:r w:rsidRPr="0012502D">
              <w:rPr>
                <w:rFonts w:ascii="Times New Roman" w:hAnsi="Times New Roman"/>
                <w:sz w:val="20"/>
                <w:szCs w:val="24"/>
              </w:rPr>
              <w:t>Iaşi</w:t>
            </w:r>
            <w:proofErr w:type="spellEnd"/>
            <w:r w:rsidRPr="0012502D">
              <w:rPr>
                <w:rFonts w:ascii="Times New Roman" w:hAnsi="Times New Roman"/>
                <w:sz w:val="20"/>
                <w:szCs w:val="24"/>
              </w:rPr>
              <w:t>: Institutul European;</w:t>
            </w:r>
          </w:p>
          <w:p w14:paraId="506D9B53" w14:textId="77777777" w:rsidR="0012502D" w:rsidRPr="0012502D" w:rsidRDefault="0012502D" w:rsidP="0012502D">
            <w:pPr>
              <w:pStyle w:val="Heading1"/>
              <w:numPr>
                <w:ilvl w:val="0"/>
                <w:numId w:val="15"/>
              </w:numPr>
              <w:spacing w:before="0" w:after="0" w:line="240" w:lineRule="auto"/>
              <w:jc w:val="both"/>
              <w:rPr>
                <w:rFonts w:ascii="Times New Roman" w:hAnsi="Times New Roman"/>
                <w:b w:val="0"/>
                <w:sz w:val="20"/>
                <w:szCs w:val="24"/>
              </w:rPr>
            </w:pPr>
            <w:proofErr w:type="spellStart"/>
            <w:r w:rsidRPr="0012502D">
              <w:rPr>
                <w:rFonts w:ascii="Times New Roman" w:hAnsi="Times New Roman"/>
                <w:b w:val="0"/>
                <w:sz w:val="20"/>
                <w:szCs w:val="24"/>
              </w:rPr>
              <w:t>Ţoca</w:t>
            </w:r>
            <w:proofErr w:type="spellEnd"/>
            <w:r w:rsidRPr="0012502D">
              <w:rPr>
                <w:rFonts w:ascii="Times New Roman" w:hAnsi="Times New Roman"/>
                <w:b w:val="0"/>
                <w:sz w:val="20"/>
                <w:szCs w:val="24"/>
              </w:rPr>
              <w:t xml:space="preserve">, I., (2002), </w:t>
            </w:r>
            <w:r w:rsidRPr="0012502D">
              <w:rPr>
                <w:rFonts w:ascii="Times New Roman" w:hAnsi="Times New Roman"/>
                <w:b w:val="0"/>
                <w:i/>
                <w:sz w:val="20"/>
                <w:szCs w:val="24"/>
              </w:rPr>
              <w:t xml:space="preserve">Management </w:t>
            </w:r>
            <w:proofErr w:type="spellStart"/>
            <w:r w:rsidRPr="0012502D">
              <w:rPr>
                <w:rFonts w:ascii="Times New Roman" w:hAnsi="Times New Roman"/>
                <w:b w:val="0"/>
                <w:i/>
                <w:sz w:val="20"/>
                <w:szCs w:val="24"/>
              </w:rPr>
              <w:t>educaţional</w:t>
            </w:r>
            <w:proofErr w:type="spellEnd"/>
            <w:r w:rsidRPr="0012502D">
              <w:rPr>
                <w:rFonts w:ascii="Times New Roman" w:hAnsi="Times New Roman"/>
                <w:b w:val="0"/>
                <w:sz w:val="20"/>
                <w:szCs w:val="24"/>
              </w:rPr>
              <w:t xml:space="preserve">, </w:t>
            </w:r>
            <w:proofErr w:type="spellStart"/>
            <w:r w:rsidRPr="0012502D">
              <w:rPr>
                <w:rFonts w:ascii="Times New Roman" w:hAnsi="Times New Roman"/>
                <w:b w:val="0"/>
                <w:sz w:val="20"/>
                <w:szCs w:val="24"/>
              </w:rPr>
              <w:t>Bucureşti</w:t>
            </w:r>
            <w:proofErr w:type="spellEnd"/>
            <w:r w:rsidRPr="0012502D">
              <w:rPr>
                <w:rFonts w:ascii="Times New Roman" w:hAnsi="Times New Roman"/>
                <w:b w:val="0"/>
                <w:sz w:val="20"/>
                <w:szCs w:val="24"/>
              </w:rPr>
              <w:t xml:space="preserve">: Editura Didactică </w:t>
            </w:r>
            <w:proofErr w:type="spellStart"/>
            <w:r w:rsidRPr="0012502D">
              <w:rPr>
                <w:rFonts w:ascii="Times New Roman" w:hAnsi="Times New Roman"/>
                <w:b w:val="0"/>
                <w:sz w:val="20"/>
                <w:szCs w:val="24"/>
              </w:rPr>
              <w:t>şi</w:t>
            </w:r>
            <w:proofErr w:type="spellEnd"/>
            <w:r w:rsidRPr="0012502D">
              <w:rPr>
                <w:rFonts w:ascii="Times New Roman" w:hAnsi="Times New Roman"/>
                <w:b w:val="0"/>
                <w:sz w:val="20"/>
                <w:szCs w:val="24"/>
              </w:rPr>
              <w:t xml:space="preserve"> Pedagogică;</w:t>
            </w:r>
          </w:p>
          <w:p w14:paraId="54BBFB2E" w14:textId="17ECA788" w:rsidR="00924485" w:rsidRPr="00FB55B0" w:rsidRDefault="0012502D" w:rsidP="0012502D">
            <w:pPr>
              <w:pStyle w:val="ListParagraph"/>
              <w:numPr>
                <w:ilvl w:val="0"/>
                <w:numId w:val="15"/>
              </w:numPr>
              <w:spacing w:after="0" w:line="240" w:lineRule="auto"/>
              <w:jc w:val="both"/>
              <w:rPr>
                <w:color w:val="000000" w:themeColor="text1"/>
                <w:sz w:val="24"/>
                <w:szCs w:val="24"/>
              </w:rPr>
            </w:pPr>
            <w:r w:rsidRPr="0012502D">
              <w:rPr>
                <w:rFonts w:ascii="Times New Roman" w:hAnsi="Times New Roman"/>
                <w:sz w:val="20"/>
                <w:szCs w:val="24"/>
              </w:rPr>
              <w:t xml:space="preserve">Zlate, M., (2003), </w:t>
            </w:r>
            <w:r w:rsidRPr="0012502D">
              <w:rPr>
                <w:rFonts w:ascii="Times New Roman" w:hAnsi="Times New Roman"/>
                <w:i/>
                <w:sz w:val="20"/>
                <w:szCs w:val="24"/>
              </w:rPr>
              <w:t>Stiluri de conducere</w:t>
            </w:r>
            <w:r w:rsidRPr="0012502D">
              <w:rPr>
                <w:rFonts w:ascii="Times New Roman" w:hAnsi="Times New Roman"/>
                <w:sz w:val="20"/>
                <w:szCs w:val="24"/>
              </w:rPr>
              <w:t xml:space="preserve">. </w:t>
            </w:r>
            <w:r w:rsidRPr="0012502D">
              <w:rPr>
                <w:rFonts w:ascii="Times New Roman" w:hAnsi="Times New Roman"/>
                <w:i/>
                <w:sz w:val="20"/>
                <w:szCs w:val="24"/>
              </w:rPr>
              <w:t xml:space="preserve">Tipologii </w:t>
            </w:r>
            <w:proofErr w:type="spellStart"/>
            <w:r w:rsidRPr="0012502D">
              <w:rPr>
                <w:rFonts w:ascii="Times New Roman" w:hAnsi="Times New Roman"/>
                <w:i/>
                <w:sz w:val="20"/>
                <w:szCs w:val="24"/>
              </w:rPr>
              <w:t>şi</w:t>
            </w:r>
            <w:proofErr w:type="spellEnd"/>
            <w:r w:rsidRPr="0012502D">
              <w:rPr>
                <w:rFonts w:ascii="Times New Roman" w:hAnsi="Times New Roman"/>
                <w:i/>
                <w:sz w:val="20"/>
                <w:szCs w:val="24"/>
              </w:rPr>
              <w:t xml:space="preserve"> criterii de evaluare a </w:t>
            </w:r>
            <w:proofErr w:type="spellStart"/>
            <w:r w:rsidRPr="0012502D">
              <w:rPr>
                <w:rFonts w:ascii="Times New Roman" w:hAnsi="Times New Roman"/>
                <w:i/>
                <w:sz w:val="20"/>
                <w:szCs w:val="24"/>
              </w:rPr>
              <w:t>eficienţei</w:t>
            </w:r>
            <w:proofErr w:type="spellEnd"/>
            <w:r w:rsidRPr="0012502D">
              <w:rPr>
                <w:rFonts w:ascii="Times New Roman" w:hAnsi="Times New Roman"/>
                <w:i/>
                <w:sz w:val="20"/>
                <w:szCs w:val="24"/>
              </w:rPr>
              <w:t xml:space="preserve"> lor, </w:t>
            </w:r>
            <w:r w:rsidRPr="0012502D">
              <w:rPr>
                <w:rFonts w:ascii="Times New Roman" w:hAnsi="Times New Roman"/>
                <w:sz w:val="20"/>
                <w:szCs w:val="24"/>
              </w:rPr>
              <w:t>în</w:t>
            </w:r>
            <w:r w:rsidRPr="0012502D">
              <w:rPr>
                <w:rFonts w:ascii="Times New Roman" w:hAnsi="Times New Roman"/>
                <w:i/>
                <w:sz w:val="20"/>
                <w:szCs w:val="24"/>
              </w:rPr>
              <w:t xml:space="preserve"> Revista de psihologie </w:t>
            </w:r>
            <w:proofErr w:type="spellStart"/>
            <w:r w:rsidRPr="0012502D">
              <w:rPr>
                <w:rFonts w:ascii="Times New Roman" w:hAnsi="Times New Roman"/>
                <w:i/>
                <w:sz w:val="20"/>
                <w:szCs w:val="24"/>
              </w:rPr>
              <w:t>organizaţională</w:t>
            </w:r>
            <w:proofErr w:type="spellEnd"/>
            <w:r w:rsidRPr="0012502D">
              <w:rPr>
                <w:rFonts w:ascii="Times New Roman" w:hAnsi="Times New Roman"/>
                <w:sz w:val="20"/>
                <w:szCs w:val="24"/>
              </w:rPr>
              <w:t xml:space="preserve">, vol. III, nr. 1-2, </w:t>
            </w:r>
            <w:proofErr w:type="spellStart"/>
            <w:r w:rsidRPr="0012502D">
              <w:rPr>
                <w:rFonts w:ascii="Times New Roman" w:hAnsi="Times New Roman"/>
                <w:sz w:val="20"/>
                <w:szCs w:val="24"/>
              </w:rPr>
              <w:t>Iaşi</w:t>
            </w:r>
            <w:proofErr w:type="spellEnd"/>
            <w:r w:rsidRPr="0012502D">
              <w:rPr>
                <w:rFonts w:ascii="Times New Roman" w:hAnsi="Times New Roman"/>
                <w:sz w:val="20"/>
                <w:szCs w:val="24"/>
              </w:rPr>
              <w:t>: Editura Polirom.</w:t>
            </w:r>
          </w:p>
        </w:tc>
      </w:tr>
    </w:tbl>
    <w:p w14:paraId="51BC018E" w14:textId="7D2CB7D1" w:rsidR="008F48E0" w:rsidRDefault="008F48E0" w:rsidP="000B3BD0">
      <w:pPr>
        <w:spacing w:after="0" w:line="240" w:lineRule="auto"/>
        <w:rPr>
          <w:rFonts w:ascii="Times New Roman" w:hAnsi="Times New Roman"/>
          <w:b/>
          <w:sz w:val="24"/>
          <w:szCs w:val="24"/>
        </w:rPr>
      </w:pPr>
    </w:p>
    <w:p w14:paraId="408F0F8D" w14:textId="77777777" w:rsidR="008F48E0" w:rsidRDefault="008F48E0" w:rsidP="00E176AD">
      <w:pPr>
        <w:spacing w:after="0" w:line="240" w:lineRule="auto"/>
        <w:rPr>
          <w:rFonts w:ascii="Times New Roman" w:hAnsi="Times New Roman"/>
          <w:b/>
          <w:sz w:val="24"/>
          <w:szCs w:val="24"/>
        </w:rPr>
      </w:pPr>
    </w:p>
    <w:p w14:paraId="2C315FAD" w14:textId="77777777" w:rsidR="00FD0711" w:rsidRPr="0007194F" w:rsidRDefault="5C9719EC" w:rsidP="000B3BD0">
      <w:pPr>
        <w:spacing w:after="0" w:line="240" w:lineRule="auto"/>
        <w:rPr>
          <w:rFonts w:ascii="Times New Roman" w:hAnsi="Times New Roman"/>
          <w:b/>
          <w:sz w:val="24"/>
          <w:szCs w:val="24"/>
        </w:rPr>
      </w:pPr>
      <w:r w:rsidRPr="5B486057">
        <w:rPr>
          <w:rFonts w:ascii="Times New Roman" w:hAnsi="Times New Roman"/>
          <w:b/>
          <w:bCs/>
          <w:sz w:val="24"/>
          <w:szCs w:val="24"/>
        </w:rPr>
        <w:t>10. Evaluare</w:t>
      </w:r>
    </w:p>
    <w:p w14:paraId="7C8D70BF" w14:textId="72C473DA" w:rsidR="5B486057" w:rsidRDefault="5B486057" w:rsidP="5B486057">
      <w:pPr>
        <w:spacing w:after="0" w:line="240" w:lineRule="auto"/>
        <w:rPr>
          <w:rFonts w:ascii="Times New Roman" w:hAnsi="Times New Roman"/>
          <w:b/>
          <w:bCs/>
          <w:sz w:val="24"/>
          <w:szCs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82"/>
        <w:gridCol w:w="5009"/>
        <w:gridCol w:w="1418"/>
        <w:gridCol w:w="1347"/>
      </w:tblGrid>
      <w:tr w:rsidR="002A0FC9" w:rsidRPr="0007194F" w14:paraId="7D21E95E" w14:textId="77777777" w:rsidTr="0077142F">
        <w:tc>
          <w:tcPr>
            <w:tcW w:w="2682" w:type="dxa"/>
          </w:tcPr>
          <w:p w14:paraId="7D303A79" w14:textId="77777777" w:rsidR="00FD0711" w:rsidRPr="0007194F" w:rsidRDefault="00FD0711" w:rsidP="000B3BD0">
            <w:pPr>
              <w:spacing w:after="0" w:line="240" w:lineRule="auto"/>
              <w:rPr>
                <w:rFonts w:ascii="Times New Roman" w:hAnsi="Times New Roman"/>
                <w:sz w:val="24"/>
                <w:szCs w:val="24"/>
              </w:rPr>
            </w:pPr>
            <w:r>
              <w:rPr>
                <w:rFonts w:ascii="Times New Roman" w:hAnsi="Times New Roman"/>
                <w:sz w:val="24"/>
                <w:szCs w:val="24"/>
              </w:rPr>
              <w:t>Tip activitate</w:t>
            </w:r>
          </w:p>
        </w:tc>
        <w:tc>
          <w:tcPr>
            <w:tcW w:w="5009" w:type="dxa"/>
            <w:shd w:val="clear" w:color="auto" w:fill="D9D9D9" w:themeFill="background1" w:themeFillShade="D9"/>
          </w:tcPr>
          <w:p w14:paraId="3E4030DD" w14:textId="77777777" w:rsidR="00FD0711" w:rsidRPr="0007194F" w:rsidRDefault="00FD0711" w:rsidP="000B3BD0">
            <w:pPr>
              <w:spacing w:after="0" w:line="240" w:lineRule="auto"/>
              <w:ind w:left="46" w:right="-154"/>
              <w:rPr>
                <w:rFonts w:ascii="Times New Roman" w:hAnsi="Times New Roman"/>
                <w:sz w:val="24"/>
                <w:szCs w:val="24"/>
              </w:rPr>
            </w:pPr>
            <w:r w:rsidRPr="0007194F">
              <w:rPr>
                <w:rFonts w:ascii="Times New Roman" w:hAnsi="Times New Roman"/>
                <w:sz w:val="24"/>
                <w:szCs w:val="24"/>
              </w:rPr>
              <w:t xml:space="preserve">10.1 </w:t>
            </w:r>
            <w:r>
              <w:rPr>
                <w:rFonts w:ascii="Times New Roman" w:hAnsi="Times New Roman"/>
                <w:sz w:val="24"/>
                <w:szCs w:val="24"/>
              </w:rPr>
              <w:t>Criterii de evaluare</w:t>
            </w:r>
          </w:p>
        </w:tc>
        <w:tc>
          <w:tcPr>
            <w:tcW w:w="1418" w:type="dxa"/>
          </w:tcPr>
          <w:p w14:paraId="3F9F6055" w14:textId="279A4F5C"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10.2 </w:t>
            </w:r>
            <w:r w:rsidR="00FB55B0">
              <w:rPr>
                <w:rFonts w:ascii="Times New Roman" w:hAnsi="Times New Roman"/>
                <w:sz w:val="24"/>
                <w:szCs w:val="24"/>
              </w:rPr>
              <w:t>M</w:t>
            </w:r>
            <w:r>
              <w:rPr>
                <w:rFonts w:ascii="Times New Roman" w:hAnsi="Times New Roman"/>
                <w:sz w:val="24"/>
                <w:szCs w:val="24"/>
              </w:rPr>
              <w:t>etode de evaluare</w:t>
            </w:r>
          </w:p>
        </w:tc>
        <w:tc>
          <w:tcPr>
            <w:tcW w:w="1347" w:type="dxa"/>
          </w:tcPr>
          <w:p w14:paraId="603F72BF" w14:textId="77777777"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10.3 </w:t>
            </w:r>
            <w:r>
              <w:rPr>
                <w:rFonts w:ascii="Times New Roman" w:hAnsi="Times New Roman"/>
                <w:sz w:val="24"/>
                <w:szCs w:val="24"/>
              </w:rPr>
              <w:t>Pondere din nota finală</w:t>
            </w:r>
          </w:p>
        </w:tc>
      </w:tr>
      <w:tr w:rsidR="0077142F" w:rsidRPr="0007194F" w14:paraId="74C75806" w14:textId="77777777" w:rsidTr="0077142F">
        <w:trPr>
          <w:trHeight w:val="135"/>
        </w:trPr>
        <w:tc>
          <w:tcPr>
            <w:tcW w:w="2682" w:type="dxa"/>
          </w:tcPr>
          <w:p w14:paraId="1902AF24" w14:textId="77777777" w:rsidR="0077142F" w:rsidRPr="0007194F" w:rsidRDefault="0077142F" w:rsidP="0077142F">
            <w:pPr>
              <w:spacing w:after="0" w:line="240" w:lineRule="auto"/>
              <w:rPr>
                <w:rFonts w:ascii="Times New Roman" w:hAnsi="Times New Roman"/>
                <w:sz w:val="24"/>
                <w:szCs w:val="24"/>
              </w:rPr>
            </w:pPr>
            <w:r w:rsidRPr="0007194F">
              <w:rPr>
                <w:rFonts w:ascii="Times New Roman" w:hAnsi="Times New Roman"/>
                <w:sz w:val="24"/>
                <w:szCs w:val="24"/>
              </w:rPr>
              <w:t xml:space="preserve">10.4 </w:t>
            </w:r>
            <w:r>
              <w:rPr>
                <w:rFonts w:ascii="Times New Roman" w:hAnsi="Times New Roman"/>
                <w:sz w:val="24"/>
                <w:szCs w:val="24"/>
              </w:rPr>
              <w:t>Curs</w:t>
            </w:r>
          </w:p>
        </w:tc>
        <w:tc>
          <w:tcPr>
            <w:tcW w:w="5009" w:type="dxa"/>
            <w:shd w:val="clear" w:color="auto" w:fill="D9D9D9" w:themeFill="background1" w:themeFillShade="D9"/>
            <w:vAlign w:val="center"/>
          </w:tcPr>
          <w:p w14:paraId="23B1E191" w14:textId="77777777" w:rsidR="0077142F" w:rsidRPr="0077142F" w:rsidRDefault="0077142F" w:rsidP="0077142F">
            <w:pPr>
              <w:pStyle w:val="paragraph"/>
              <w:spacing w:before="0" w:beforeAutospacing="0" w:after="0" w:afterAutospacing="0"/>
              <w:ind w:right="180"/>
              <w:textAlignment w:val="baseline"/>
              <w:rPr>
                <w:sz w:val="18"/>
                <w:szCs w:val="18"/>
              </w:rPr>
            </w:pPr>
            <w:r w:rsidRPr="0077142F">
              <w:rPr>
                <w:rStyle w:val="normaltextrun"/>
              </w:rPr>
              <w:t>Corectitudinea şi completitudinea cunoştinţelor</w:t>
            </w:r>
            <w:r w:rsidRPr="0077142F">
              <w:rPr>
                <w:rStyle w:val="eop"/>
              </w:rPr>
              <w:t> </w:t>
            </w:r>
          </w:p>
          <w:p w14:paraId="7A274560" w14:textId="77777777" w:rsidR="0077142F" w:rsidRPr="0077142F" w:rsidRDefault="0077142F" w:rsidP="0077142F">
            <w:pPr>
              <w:pStyle w:val="paragraph"/>
              <w:spacing w:before="0" w:beforeAutospacing="0" w:after="0" w:afterAutospacing="0"/>
              <w:ind w:right="180"/>
              <w:textAlignment w:val="baseline"/>
              <w:rPr>
                <w:sz w:val="18"/>
                <w:szCs w:val="18"/>
              </w:rPr>
            </w:pPr>
            <w:r w:rsidRPr="0077142F">
              <w:rPr>
                <w:rStyle w:val="normaltextrun"/>
              </w:rPr>
              <w:t>Capacitatea de a sintetiza şi aplica cunoştinţele teoretice</w:t>
            </w:r>
            <w:r w:rsidRPr="0077142F">
              <w:rPr>
                <w:rStyle w:val="eop"/>
              </w:rPr>
              <w:t> </w:t>
            </w:r>
          </w:p>
          <w:p w14:paraId="4F9D5B93" w14:textId="77777777" w:rsidR="0077142F" w:rsidRPr="0077142F" w:rsidRDefault="0077142F" w:rsidP="0077142F">
            <w:pPr>
              <w:pStyle w:val="paragraph"/>
              <w:spacing w:before="0" w:beforeAutospacing="0" w:after="0" w:afterAutospacing="0"/>
              <w:ind w:right="180"/>
              <w:textAlignment w:val="baseline"/>
              <w:rPr>
                <w:sz w:val="18"/>
                <w:szCs w:val="18"/>
              </w:rPr>
            </w:pPr>
            <w:r w:rsidRPr="0077142F">
              <w:rPr>
                <w:rStyle w:val="normaltextrun"/>
              </w:rPr>
              <w:t>Utilizarea limbajului de specialitate</w:t>
            </w:r>
            <w:r w:rsidRPr="0077142F">
              <w:rPr>
                <w:rStyle w:val="eop"/>
              </w:rPr>
              <w:t> </w:t>
            </w:r>
          </w:p>
          <w:p w14:paraId="1705B273" w14:textId="62CEFF3A" w:rsidR="0077142F" w:rsidRPr="0077142F" w:rsidRDefault="0077142F" w:rsidP="0077142F">
            <w:pPr>
              <w:spacing w:after="0" w:line="240" w:lineRule="auto"/>
              <w:rPr>
                <w:rFonts w:ascii="Times New Roman" w:hAnsi="Times New Roman"/>
                <w:sz w:val="24"/>
                <w:szCs w:val="24"/>
                <w:highlight w:val="yellow"/>
              </w:rPr>
            </w:pPr>
            <w:proofErr w:type="spellStart"/>
            <w:r w:rsidRPr="0077142F">
              <w:rPr>
                <w:rStyle w:val="normaltextrun"/>
                <w:rFonts w:ascii="Times New Roman" w:hAnsi="Times New Roman"/>
              </w:rPr>
              <w:t>Coerenţă</w:t>
            </w:r>
            <w:proofErr w:type="spellEnd"/>
            <w:r w:rsidRPr="0077142F">
              <w:rPr>
                <w:rStyle w:val="normaltextrun"/>
                <w:rFonts w:ascii="Times New Roman" w:hAnsi="Times New Roman"/>
              </w:rPr>
              <w:t> și logică în tratarea subiectelor</w:t>
            </w:r>
            <w:r w:rsidRPr="0077142F">
              <w:rPr>
                <w:rStyle w:val="eop"/>
                <w:rFonts w:ascii="Times New Roman" w:hAnsi="Times New Roman"/>
              </w:rPr>
              <w:t> </w:t>
            </w:r>
          </w:p>
        </w:tc>
        <w:tc>
          <w:tcPr>
            <w:tcW w:w="1418" w:type="dxa"/>
            <w:vAlign w:val="center"/>
          </w:tcPr>
          <w:p w14:paraId="509BAC5C" w14:textId="085F2377" w:rsidR="0077142F" w:rsidRPr="0077142F" w:rsidRDefault="0077142F" w:rsidP="0077142F">
            <w:pPr>
              <w:spacing w:after="0" w:line="240" w:lineRule="auto"/>
              <w:jc w:val="center"/>
              <w:rPr>
                <w:rFonts w:ascii="Times New Roman" w:hAnsi="Times New Roman"/>
                <w:i/>
                <w:iCs/>
                <w:color w:val="00B0F0"/>
                <w:sz w:val="24"/>
                <w:szCs w:val="24"/>
                <w:highlight w:val="yellow"/>
              </w:rPr>
            </w:pPr>
            <w:r w:rsidRPr="0077142F">
              <w:rPr>
                <w:rStyle w:val="normaltextrun"/>
                <w:rFonts w:ascii="Times New Roman" w:hAnsi="Times New Roman"/>
              </w:rPr>
              <w:t>Probă scrisă</w:t>
            </w:r>
          </w:p>
        </w:tc>
        <w:tc>
          <w:tcPr>
            <w:tcW w:w="1347" w:type="dxa"/>
            <w:vAlign w:val="center"/>
          </w:tcPr>
          <w:p w14:paraId="7F30234E" w14:textId="749BEFC2" w:rsidR="0077142F" w:rsidRPr="0077142F" w:rsidRDefault="0077142F" w:rsidP="0077142F">
            <w:pPr>
              <w:spacing w:after="0" w:line="240" w:lineRule="auto"/>
              <w:jc w:val="center"/>
              <w:rPr>
                <w:rFonts w:ascii="Times New Roman" w:hAnsi="Times New Roman"/>
                <w:sz w:val="24"/>
                <w:szCs w:val="24"/>
                <w:highlight w:val="yellow"/>
              </w:rPr>
            </w:pPr>
            <w:r>
              <w:rPr>
                <w:rStyle w:val="normaltextrun"/>
                <w:rFonts w:ascii="Times New Roman" w:hAnsi="Times New Roman"/>
              </w:rPr>
              <w:t>5</w:t>
            </w:r>
            <w:r w:rsidRPr="0077142F">
              <w:rPr>
                <w:rStyle w:val="normaltextrun"/>
                <w:rFonts w:ascii="Times New Roman" w:hAnsi="Times New Roman"/>
              </w:rPr>
              <w:t>0%</w:t>
            </w:r>
            <w:r w:rsidRPr="0077142F">
              <w:rPr>
                <w:rStyle w:val="eop"/>
                <w:rFonts w:ascii="Times New Roman" w:hAnsi="Times New Roman"/>
              </w:rPr>
              <w:t> </w:t>
            </w:r>
          </w:p>
        </w:tc>
      </w:tr>
      <w:tr w:rsidR="0077142F" w:rsidRPr="0007194F" w14:paraId="0F7F8DD7" w14:textId="77777777" w:rsidTr="00F35F83">
        <w:trPr>
          <w:trHeight w:val="135"/>
        </w:trPr>
        <w:tc>
          <w:tcPr>
            <w:tcW w:w="2682" w:type="dxa"/>
            <w:vMerge w:val="restart"/>
          </w:tcPr>
          <w:p w14:paraId="5AF7BC1E" w14:textId="28CFC478" w:rsidR="0077142F" w:rsidRPr="0007194F" w:rsidRDefault="0077142F" w:rsidP="0077142F">
            <w:pPr>
              <w:spacing w:after="0" w:line="240" w:lineRule="auto"/>
              <w:ind w:right="-150"/>
              <w:rPr>
                <w:rFonts w:ascii="Times New Roman" w:hAnsi="Times New Roman"/>
                <w:sz w:val="24"/>
                <w:szCs w:val="24"/>
              </w:rPr>
            </w:pPr>
            <w:r w:rsidRPr="0007194F">
              <w:rPr>
                <w:rFonts w:ascii="Times New Roman" w:hAnsi="Times New Roman"/>
                <w:sz w:val="24"/>
                <w:szCs w:val="24"/>
              </w:rPr>
              <w:t>10.5 S</w:t>
            </w:r>
            <w:r>
              <w:rPr>
                <w:rFonts w:ascii="Times New Roman" w:hAnsi="Times New Roman"/>
                <w:sz w:val="24"/>
                <w:szCs w:val="24"/>
              </w:rPr>
              <w:t>eminar</w:t>
            </w:r>
            <w:r w:rsidRPr="0007194F">
              <w:rPr>
                <w:rFonts w:ascii="Times New Roman" w:hAnsi="Times New Roman"/>
                <w:sz w:val="24"/>
                <w:szCs w:val="24"/>
              </w:rPr>
              <w:t>/</w:t>
            </w:r>
            <w:r>
              <w:rPr>
                <w:rFonts w:ascii="Times New Roman" w:hAnsi="Times New Roman"/>
                <w:sz w:val="24"/>
                <w:szCs w:val="24"/>
              </w:rPr>
              <w:t>laborator/proiect</w:t>
            </w:r>
          </w:p>
        </w:tc>
        <w:tc>
          <w:tcPr>
            <w:tcW w:w="5009" w:type="dxa"/>
            <w:shd w:val="clear" w:color="auto" w:fill="D9D9D9" w:themeFill="background1" w:themeFillShade="D9"/>
            <w:vAlign w:val="center"/>
          </w:tcPr>
          <w:p w14:paraId="78211176" w14:textId="77777777" w:rsidR="0077142F" w:rsidRPr="0077142F" w:rsidRDefault="0077142F" w:rsidP="0077142F">
            <w:pPr>
              <w:pStyle w:val="paragraph"/>
              <w:spacing w:before="0" w:beforeAutospacing="0" w:after="0" w:afterAutospacing="0"/>
              <w:ind w:right="180"/>
              <w:textAlignment w:val="baseline"/>
              <w:rPr>
                <w:sz w:val="18"/>
                <w:szCs w:val="18"/>
              </w:rPr>
            </w:pPr>
            <w:r w:rsidRPr="0077142F">
              <w:rPr>
                <w:rStyle w:val="normaltextrun"/>
              </w:rPr>
              <w:t>Corectitudinea şi completitudinea cunoştinţelor</w:t>
            </w:r>
            <w:r w:rsidRPr="0077142F">
              <w:rPr>
                <w:rStyle w:val="eop"/>
              </w:rPr>
              <w:t> </w:t>
            </w:r>
          </w:p>
          <w:p w14:paraId="27A7E07E" w14:textId="77777777" w:rsidR="0077142F" w:rsidRPr="0077142F" w:rsidRDefault="0077142F" w:rsidP="0077142F">
            <w:pPr>
              <w:pStyle w:val="paragraph"/>
              <w:spacing w:before="0" w:beforeAutospacing="0" w:after="0" w:afterAutospacing="0"/>
              <w:ind w:right="180"/>
              <w:textAlignment w:val="baseline"/>
              <w:rPr>
                <w:sz w:val="18"/>
                <w:szCs w:val="18"/>
              </w:rPr>
            </w:pPr>
            <w:r w:rsidRPr="0077142F">
              <w:rPr>
                <w:rStyle w:val="normaltextrun"/>
              </w:rPr>
              <w:lastRenderedPageBreak/>
              <w:t>Capacitatea de a sintetiza şi de a aplica cunoştinţele teoretice</w:t>
            </w:r>
            <w:r w:rsidRPr="0077142F">
              <w:rPr>
                <w:rStyle w:val="eop"/>
              </w:rPr>
              <w:t> </w:t>
            </w:r>
          </w:p>
          <w:p w14:paraId="6E5C0894" w14:textId="77777777" w:rsidR="0077142F" w:rsidRPr="0077142F" w:rsidRDefault="0077142F" w:rsidP="0077142F">
            <w:pPr>
              <w:pStyle w:val="paragraph"/>
              <w:spacing w:before="0" w:beforeAutospacing="0" w:after="0" w:afterAutospacing="0"/>
              <w:ind w:right="180"/>
              <w:textAlignment w:val="baseline"/>
              <w:rPr>
                <w:sz w:val="18"/>
                <w:szCs w:val="18"/>
              </w:rPr>
            </w:pPr>
            <w:r w:rsidRPr="0077142F">
              <w:rPr>
                <w:rStyle w:val="normaltextrun"/>
              </w:rPr>
              <w:t>Utilizarea limbajului de specialitate</w:t>
            </w:r>
            <w:r w:rsidRPr="0077142F">
              <w:rPr>
                <w:rStyle w:val="eop"/>
              </w:rPr>
              <w:t> </w:t>
            </w:r>
          </w:p>
          <w:p w14:paraId="6CF8B18C" w14:textId="5BC2088E" w:rsidR="0077142F" w:rsidRPr="0077142F" w:rsidRDefault="0077142F" w:rsidP="0077142F">
            <w:pPr>
              <w:spacing w:after="0" w:line="240" w:lineRule="auto"/>
              <w:rPr>
                <w:rFonts w:ascii="Times New Roman" w:hAnsi="Times New Roman"/>
                <w:sz w:val="24"/>
                <w:szCs w:val="24"/>
                <w:highlight w:val="yellow"/>
              </w:rPr>
            </w:pPr>
            <w:proofErr w:type="spellStart"/>
            <w:r w:rsidRPr="0077142F">
              <w:rPr>
                <w:rStyle w:val="normaltextrun"/>
                <w:rFonts w:ascii="Times New Roman" w:hAnsi="Times New Roman"/>
              </w:rPr>
              <w:t>Coerenţă</w:t>
            </w:r>
            <w:proofErr w:type="spellEnd"/>
            <w:r w:rsidRPr="0077142F">
              <w:rPr>
                <w:rStyle w:val="normaltextrun"/>
                <w:rFonts w:ascii="Times New Roman" w:hAnsi="Times New Roman"/>
              </w:rPr>
              <w:t> și logică în tratarea subiectelor</w:t>
            </w:r>
            <w:r w:rsidRPr="0077142F">
              <w:rPr>
                <w:rStyle w:val="eop"/>
                <w:rFonts w:ascii="Times New Roman" w:hAnsi="Times New Roman"/>
              </w:rPr>
              <w:t> </w:t>
            </w:r>
          </w:p>
        </w:tc>
        <w:tc>
          <w:tcPr>
            <w:tcW w:w="1418" w:type="dxa"/>
            <w:vAlign w:val="center"/>
          </w:tcPr>
          <w:p w14:paraId="3DCF13EA" w14:textId="77777777" w:rsidR="0077142F" w:rsidRPr="0077142F" w:rsidRDefault="0077142F" w:rsidP="0077142F">
            <w:pPr>
              <w:pStyle w:val="paragraph"/>
              <w:spacing w:before="0" w:beforeAutospacing="0" w:after="0" w:afterAutospacing="0"/>
              <w:jc w:val="center"/>
              <w:textAlignment w:val="baseline"/>
              <w:rPr>
                <w:sz w:val="18"/>
                <w:szCs w:val="18"/>
              </w:rPr>
            </w:pPr>
            <w:r w:rsidRPr="0077142F">
              <w:rPr>
                <w:rStyle w:val="normaltextrun"/>
              </w:rPr>
              <w:lastRenderedPageBreak/>
              <w:t>Probe orale și scrise</w:t>
            </w:r>
            <w:r w:rsidRPr="0077142F">
              <w:rPr>
                <w:rStyle w:val="eop"/>
              </w:rPr>
              <w:t> </w:t>
            </w:r>
          </w:p>
          <w:p w14:paraId="1BC04238" w14:textId="4C3BDA2A" w:rsidR="0077142F" w:rsidRPr="0077142F" w:rsidRDefault="0077142F" w:rsidP="0077142F">
            <w:pPr>
              <w:spacing w:after="0" w:line="240" w:lineRule="auto"/>
              <w:rPr>
                <w:rFonts w:ascii="Times New Roman" w:hAnsi="Times New Roman"/>
                <w:sz w:val="24"/>
                <w:szCs w:val="24"/>
                <w:highlight w:val="yellow"/>
              </w:rPr>
            </w:pPr>
            <w:r w:rsidRPr="0077142F">
              <w:rPr>
                <w:rStyle w:val="eop"/>
                <w:rFonts w:ascii="Times New Roman" w:hAnsi="Times New Roman"/>
              </w:rPr>
              <w:lastRenderedPageBreak/>
              <w:t> </w:t>
            </w:r>
          </w:p>
        </w:tc>
        <w:tc>
          <w:tcPr>
            <w:tcW w:w="1347" w:type="dxa"/>
            <w:vAlign w:val="center"/>
          </w:tcPr>
          <w:p w14:paraId="39B929A6" w14:textId="2F2D5526" w:rsidR="0077142F" w:rsidRPr="0077142F" w:rsidRDefault="0077142F" w:rsidP="0077142F">
            <w:pPr>
              <w:spacing w:after="0" w:line="240" w:lineRule="auto"/>
              <w:jc w:val="center"/>
              <w:rPr>
                <w:rFonts w:ascii="Times New Roman" w:hAnsi="Times New Roman"/>
                <w:sz w:val="24"/>
                <w:szCs w:val="24"/>
                <w:highlight w:val="yellow"/>
              </w:rPr>
            </w:pPr>
            <w:r w:rsidRPr="0077142F">
              <w:rPr>
                <w:rStyle w:val="normaltextrun"/>
                <w:rFonts w:ascii="Times New Roman" w:hAnsi="Times New Roman"/>
              </w:rPr>
              <w:lastRenderedPageBreak/>
              <w:t>40%</w:t>
            </w:r>
            <w:r w:rsidRPr="0077142F">
              <w:rPr>
                <w:rStyle w:val="eop"/>
                <w:rFonts w:ascii="Times New Roman" w:hAnsi="Times New Roman"/>
              </w:rPr>
              <w:t> </w:t>
            </w:r>
          </w:p>
        </w:tc>
      </w:tr>
      <w:tr w:rsidR="0077142F" w:rsidRPr="0007194F" w14:paraId="2B4116DF" w14:textId="77777777" w:rsidTr="00F35F83">
        <w:trPr>
          <w:trHeight w:val="135"/>
        </w:trPr>
        <w:tc>
          <w:tcPr>
            <w:tcW w:w="2682" w:type="dxa"/>
            <w:vMerge/>
          </w:tcPr>
          <w:p w14:paraId="2B711DFD" w14:textId="77777777" w:rsidR="0077142F" w:rsidRPr="0007194F" w:rsidRDefault="0077142F" w:rsidP="0077142F">
            <w:pPr>
              <w:spacing w:after="0" w:line="240" w:lineRule="auto"/>
              <w:ind w:right="-150"/>
              <w:rPr>
                <w:rFonts w:ascii="Times New Roman" w:hAnsi="Times New Roman"/>
                <w:sz w:val="24"/>
                <w:szCs w:val="24"/>
              </w:rPr>
            </w:pPr>
          </w:p>
        </w:tc>
        <w:tc>
          <w:tcPr>
            <w:tcW w:w="5009" w:type="dxa"/>
            <w:shd w:val="clear" w:color="auto" w:fill="D9D9D9" w:themeFill="background1" w:themeFillShade="D9"/>
          </w:tcPr>
          <w:p w14:paraId="2D98452F" w14:textId="79286F1D" w:rsidR="0077142F" w:rsidRPr="0077142F" w:rsidRDefault="0077142F" w:rsidP="0077142F">
            <w:pPr>
              <w:spacing w:after="0" w:line="240" w:lineRule="auto"/>
              <w:rPr>
                <w:rFonts w:ascii="Times New Roman" w:hAnsi="Times New Roman"/>
                <w:sz w:val="24"/>
                <w:szCs w:val="24"/>
                <w:highlight w:val="yellow"/>
              </w:rPr>
            </w:pPr>
            <w:r w:rsidRPr="0077142F">
              <w:rPr>
                <w:rStyle w:val="normaltextrun"/>
                <w:rFonts w:ascii="Times New Roman" w:hAnsi="Times New Roman"/>
              </w:rPr>
              <w:t>Completitudinea și corectitudinea alcătuirii  portofoliului</w:t>
            </w:r>
            <w:r w:rsidRPr="0077142F">
              <w:rPr>
                <w:rStyle w:val="eop"/>
                <w:rFonts w:ascii="Times New Roman" w:hAnsi="Times New Roman"/>
              </w:rPr>
              <w:t> </w:t>
            </w:r>
          </w:p>
        </w:tc>
        <w:tc>
          <w:tcPr>
            <w:tcW w:w="1418" w:type="dxa"/>
            <w:vAlign w:val="center"/>
          </w:tcPr>
          <w:p w14:paraId="45A2E07C" w14:textId="1F3BA359" w:rsidR="0077142F" w:rsidRPr="0077142F" w:rsidRDefault="0077142F" w:rsidP="0077142F">
            <w:pPr>
              <w:spacing w:after="0" w:line="240" w:lineRule="auto"/>
              <w:rPr>
                <w:rFonts w:ascii="Times New Roman" w:hAnsi="Times New Roman"/>
                <w:sz w:val="24"/>
                <w:szCs w:val="24"/>
                <w:highlight w:val="yellow"/>
              </w:rPr>
            </w:pPr>
            <w:r w:rsidRPr="0077142F">
              <w:rPr>
                <w:rStyle w:val="normaltextrun"/>
                <w:rFonts w:ascii="Times New Roman" w:hAnsi="Times New Roman"/>
              </w:rPr>
              <w:t>Portofoliu</w:t>
            </w:r>
            <w:r w:rsidRPr="0077142F">
              <w:rPr>
                <w:rStyle w:val="eop"/>
                <w:rFonts w:ascii="Times New Roman" w:hAnsi="Times New Roman"/>
              </w:rPr>
              <w:t> </w:t>
            </w:r>
          </w:p>
        </w:tc>
        <w:tc>
          <w:tcPr>
            <w:tcW w:w="1347" w:type="dxa"/>
            <w:vAlign w:val="center"/>
          </w:tcPr>
          <w:p w14:paraId="148AC8AB" w14:textId="2B73D9F9" w:rsidR="0077142F" w:rsidRPr="0077142F" w:rsidRDefault="0077142F" w:rsidP="0077142F">
            <w:pPr>
              <w:spacing w:after="0" w:line="240" w:lineRule="auto"/>
              <w:jc w:val="center"/>
              <w:rPr>
                <w:rFonts w:ascii="Times New Roman" w:hAnsi="Times New Roman"/>
                <w:sz w:val="24"/>
                <w:szCs w:val="24"/>
                <w:highlight w:val="yellow"/>
              </w:rPr>
            </w:pPr>
            <w:r w:rsidRPr="0077142F">
              <w:rPr>
                <w:rStyle w:val="normaltextrun"/>
                <w:rFonts w:ascii="Times New Roman" w:hAnsi="Times New Roman"/>
              </w:rPr>
              <w:t>10%</w:t>
            </w:r>
            <w:r w:rsidRPr="0077142F">
              <w:rPr>
                <w:rStyle w:val="eop"/>
                <w:rFonts w:ascii="Times New Roman" w:hAnsi="Times New Roman"/>
              </w:rPr>
              <w:t> </w:t>
            </w:r>
          </w:p>
        </w:tc>
      </w:tr>
      <w:tr w:rsidR="00FD0711" w:rsidRPr="0007194F" w14:paraId="45DF9D34" w14:textId="77777777" w:rsidTr="5B486057">
        <w:tc>
          <w:tcPr>
            <w:tcW w:w="10456" w:type="dxa"/>
            <w:gridSpan w:val="4"/>
          </w:tcPr>
          <w:p w14:paraId="7B173F2D" w14:textId="0271C666" w:rsidR="00FD0711" w:rsidRPr="0007194F" w:rsidRDefault="00FD0711" w:rsidP="000B3BD0">
            <w:pPr>
              <w:spacing w:after="0" w:line="240" w:lineRule="auto"/>
              <w:rPr>
                <w:rFonts w:ascii="Times New Roman" w:hAnsi="Times New Roman"/>
                <w:sz w:val="24"/>
                <w:szCs w:val="24"/>
              </w:rPr>
            </w:pPr>
            <w:r w:rsidRPr="0007194F">
              <w:rPr>
                <w:rFonts w:ascii="Times New Roman" w:hAnsi="Times New Roman"/>
                <w:sz w:val="24"/>
                <w:szCs w:val="24"/>
              </w:rPr>
              <w:t xml:space="preserve">10.6 </w:t>
            </w:r>
            <w:r w:rsidR="00816871">
              <w:rPr>
                <w:rFonts w:ascii="Times New Roman" w:hAnsi="Times New Roman"/>
                <w:sz w:val="24"/>
                <w:szCs w:val="24"/>
              </w:rPr>
              <w:t>Condi</w:t>
            </w:r>
            <w:r w:rsidR="001B1709">
              <w:rPr>
                <w:rFonts w:ascii="Times New Roman" w:hAnsi="Times New Roman"/>
                <w:sz w:val="24"/>
                <w:szCs w:val="24"/>
              </w:rPr>
              <w:t>ț</w:t>
            </w:r>
            <w:r w:rsidR="00816871">
              <w:rPr>
                <w:rFonts w:ascii="Times New Roman" w:hAnsi="Times New Roman"/>
                <w:sz w:val="24"/>
                <w:szCs w:val="24"/>
              </w:rPr>
              <w:t>ii de promovare</w:t>
            </w:r>
          </w:p>
        </w:tc>
      </w:tr>
      <w:tr w:rsidR="00FD0711" w:rsidRPr="0007194F" w14:paraId="61E018F6" w14:textId="77777777" w:rsidTr="5B486057">
        <w:tc>
          <w:tcPr>
            <w:tcW w:w="10456" w:type="dxa"/>
            <w:gridSpan w:val="4"/>
          </w:tcPr>
          <w:p w14:paraId="0253BF57" w14:textId="4425E53B" w:rsidR="00FD0711" w:rsidRPr="0077142F" w:rsidRDefault="0077142F" w:rsidP="000B3BD0">
            <w:pPr>
              <w:spacing w:after="0" w:line="240" w:lineRule="auto"/>
              <w:rPr>
                <w:rFonts w:ascii="Times New Roman" w:hAnsi="Times New Roman"/>
                <w:sz w:val="24"/>
                <w:szCs w:val="24"/>
              </w:rPr>
            </w:pPr>
            <w:r w:rsidRPr="0077142F">
              <w:rPr>
                <w:rStyle w:val="normaltextrun"/>
                <w:rFonts w:ascii="Times New Roman" w:hAnsi="Times New Roman"/>
                <w:color w:val="000000"/>
                <w:shd w:val="clear" w:color="auto" w:fill="FFFFFF"/>
              </w:rPr>
              <w:t>Obținerea a 50% din punctajul total. </w:t>
            </w:r>
            <w:r w:rsidRPr="0077142F">
              <w:rPr>
                <w:rStyle w:val="eop"/>
                <w:rFonts w:ascii="Times New Roman" w:hAnsi="Times New Roman"/>
                <w:color w:val="000000"/>
                <w:shd w:val="clear" w:color="auto" w:fill="FFFFFF"/>
              </w:rPr>
              <w:t> </w:t>
            </w:r>
          </w:p>
        </w:tc>
      </w:tr>
    </w:tbl>
    <w:p w14:paraId="30D7B7C9" w14:textId="00CAECDF" w:rsidR="00DC450D" w:rsidRPr="004671D0" w:rsidRDefault="00EF61F2" w:rsidP="00E176AD">
      <w:pPr>
        <w:spacing w:after="0" w:line="240" w:lineRule="auto"/>
        <w:rPr>
          <w:rFonts w:ascii="Times New Roman" w:hAnsi="Times New Roman"/>
          <w:b/>
          <w:bCs/>
          <w:sz w:val="24"/>
          <w:szCs w:val="24"/>
        </w:rPr>
      </w:pPr>
      <w:r>
        <w:rPr>
          <w:rFonts w:ascii="Times New Roman" w:hAnsi="Times New Roman"/>
          <w:sz w:val="24"/>
          <w:szCs w:val="24"/>
        </w:rPr>
        <w:t xml:space="preserve"> </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207"/>
        <w:gridCol w:w="4277"/>
        <w:gridCol w:w="3982"/>
      </w:tblGrid>
      <w:tr w:rsidR="00072B00" w14:paraId="78BF18FD" w14:textId="77777777" w:rsidTr="003075CA">
        <w:tc>
          <w:tcPr>
            <w:tcW w:w="2207" w:type="dxa"/>
          </w:tcPr>
          <w:p w14:paraId="5BE532A2" w14:textId="77777777" w:rsidR="00072B00" w:rsidRDefault="00072B00" w:rsidP="000B3BD0">
            <w:pPr>
              <w:rPr>
                <w:rFonts w:ascii="Times New Roman" w:hAnsi="Times New Roman"/>
                <w:sz w:val="24"/>
                <w:szCs w:val="24"/>
              </w:rPr>
            </w:pPr>
            <w:r>
              <w:rPr>
                <w:rFonts w:ascii="Times New Roman" w:hAnsi="Times New Roman"/>
                <w:sz w:val="24"/>
                <w:szCs w:val="24"/>
              </w:rPr>
              <w:t>Data completării</w:t>
            </w:r>
            <w:r w:rsidR="00536B72">
              <w:rPr>
                <w:rFonts w:ascii="Times New Roman" w:hAnsi="Times New Roman"/>
                <w:sz w:val="24"/>
                <w:szCs w:val="24"/>
              </w:rPr>
              <w:t xml:space="preserve"> </w:t>
            </w:r>
          </w:p>
          <w:p w14:paraId="5F83081C" w14:textId="29B3A8EE" w:rsidR="00E176AD" w:rsidRDefault="00E176AD" w:rsidP="000B3BD0">
            <w:pPr>
              <w:rPr>
                <w:rFonts w:ascii="Times New Roman" w:hAnsi="Times New Roman"/>
                <w:sz w:val="24"/>
                <w:szCs w:val="24"/>
              </w:rPr>
            </w:pPr>
            <w:r>
              <w:rPr>
                <w:rFonts w:ascii="Times New Roman" w:hAnsi="Times New Roman"/>
                <w:sz w:val="24"/>
                <w:szCs w:val="24"/>
              </w:rPr>
              <w:t>.09.2025</w:t>
            </w:r>
          </w:p>
        </w:tc>
        <w:tc>
          <w:tcPr>
            <w:tcW w:w="4277" w:type="dxa"/>
          </w:tcPr>
          <w:p w14:paraId="169F6AC2" w14:textId="15F31BB5" w:rsidR="00072B00" w:rsidRDefault="00072B00" w:rsidP="000B3BD0">
            <w:pPr>
              <w:rPr>
                <w:rFonts w:ascii="Times New Roman" w:hAnsi="Times New Roman"/>
                <w:sz w:val="24"/>
                <w:szCs w:val="24"/>
              </w:rPr>
            </w:pPr>
            <w:r>
              <w:rPr>
                <w:rFonts w:ascii="Times New Roman" w:hAnsi="Times New Roman"/>
                <w:sz w:val="24"/>
                <w:szCs w:val="24"/>
              </w:rPr>
              <w:t>Titular de curs</w:t>
            </w:r>
          </w:p>
          <w:p w14:paraId="40DB0ACA" w14:textId="0DFCF1DB" w:rsidR="003C6DC8" w:rsidRDefault="003C6DC8" w:rsidP="000B3BD0">
            <w:pPr>
              <w:rPr>
                <w:rFonts w:ascii="Times New Roman" w:hAnsi="Times New Roman"/>
                <w:sz w:val="24"/>
                <w:szCs w:val="24"/>
              </w:rPr>
            </w:pPr>
            <w:r w:rsidRPr="004671D0">
              <w:rPr>
                <w:rFonts w:ascii="Times New Roman" w:hAnsi="Times New Roman"/>
                <w:sz w:val="24"/>
                <w:szCs w:val="24"/>
                <w:highlight w:val="yellow"/>
              </w:rPr>
              <w:t xml:space="preserve"> </w:t>
            </w:r>
          </w:p>
        </w:tc>
        <w:tc>
          <w:tcPr>
            <w:tcW w:w="3982" w:type="dxa"/>
          </w:tcPr>
          <w:p w14:paraId="5D670ACD" w14:textId="3E71FA50" w:rsidR="00072B00" w:rsidRPr="00B4650B" w:rsidRDefault="00072B00" w:rsidP="000B3BD0">
            <w:pPr>
              <w:rPr>
                <w:rFonts w:ascii="Times New Roman" w:hAnsi="Times New Roman"/>
                <w:color w:val="92D050"/>
                <w:sz w:val="24"/>
                <w:szCs w:val="24"/>
              </w:rPr>
            </w:pPr>
            <w:r>
              <w:rPr>
                <w:rFonts w:ascii="Times New Roman" w:hAnsi="Times New Roman"/>
                <w:sz w:val="24"/>
                <w:szCs w:val="24"/>
              </w:rPr>
              <w:t>Titular</w:t>
            </w:r>
            <w:r w:rsidR="003075CA">
              <w:rPr>
                <w:rFonts w:ascii="Times New Roman" w:hAnsi="Times New Roman"/>
                <w:sz w:val="24"/>
                <w:szCs w:val="24"/>
              </w:rPr>
              <w:t>(i</w:t>
            </w:r>
            <w:r w:rsidR="00856791">
              <w:rPr>
                <w:rFonts w:ascii="Times New Roman" w:hAnsi="Times New Roman"/>
                <w:sz w:val="24"/>
                <w:szCs w:val="24"/>
              </w:rPr>
              <w:t>i</w:t>
            </w:r>
            <w:r w:rsidR="003075CA">
              <w:rPr>
                <w:rFonts w:ascii="Times New Roman" w:hAnsi="Times New Roman"/>
                <w:sz w:val="24"/>
                <w:szCs w:val="24"/>
              </w:rPr>
              <w:t>)</w:t>
            </w:r>
            <w:r>
              <w:rPr>
                <w:rFonts w:ascii="Times New Roman" w:hAnsi="Times New Roman"/>
                <w:sz w:val="24"/>
                <w:szCs w:val="24"/>
              </w:rPr>
              <w:t xml:space="preserve"> de </w:t>
            </w:r>
            <w:r w:rsidR="003075CA">
              <w:rPr>
                <w:rFonts w:ascii="Times New Roman" w:hAnsi="Times New Roman"/>
                <w:sz w:val="24"/>
                <w:szCs w:val="24"/>
              </w:rPr>
              <w:t>aplicații</w:t>
            </w:r>
          </w:p>
          <w:p w14:paraId="00D0EAD2" w14:textId="77777777" w:rsidR="0077142F" w:rsidRPr="009E3583" w:rsidRDefault="0077142F" w:rsidP="0077142F">
            <w:pPr>
              <w:rPr>
                <w:rFonts w:ascii="Times New Roman" w:eastAsia="Calibri" w:hAnsi="Times New Roman"/>
                <w:sz w:val="24"/>
                <w:szCs w:val="24"/>
              </w:rPr>
            </w:pPr>
            <w:proofErr w:type="spellStart"/>
            <w:r w:rsidRPr="009E3583">
              <w:rPr>
                <w:rFonts w:ascii="Times New Roman" w:eastAsia="Calibri" w:hAnsi="Times New Roman"/>
                <w:sz w:val="24"/>
                <w:szCs w:val="24"/>
              </w:rPr>
              <w:t>conf.univ.dr</w:t>
            </w:r>
            <w:proofErr w:type="spellEnd"/>
            <w:r w:rsidRPr="009E3583">
              <w:rPr>
                <w:rFonts w:ascii="Times New Roman" w:eastAsia="Calibri" w:hAnsi="Times New Roman"/>
                <w:sz w:val="24"/>
                <w:szCs w:val="24"/>
              </w:rPr>
              <w:t xml:space="preserve">. Claudiu Langa </w:t>
            </w:r>
          </w:p>
          <w:p w14:paraId="2E39C173" w14:textId="69CD1B8E" w:rsidR="003C6DC8" w:rsidRDefault="0077142F" w:rsidP="0077142F">
            <w:pPr>
              <w:rPr>
                <w:rFonts w:ascii="Times New Roman" w:hAnsi="Times New Roman"/>
                <w:sz w:val="24"/>
                <w:szCs w:val="24"/>
              </w:rPr>
            </w:pPr>
            <w:proofErr w:type="spellStart"/>
            <w:r w:rsidRPr="009E3583">
              <w:rPr>
                <w:rFonts w:ascii="Times New Roman" w:eastAsia="Calibri" w:hAnsi="Times New Roman"/>
                <w:sz w:val="24"/>
                <w:szCs w:val="24"/>
              </w:rPr>
              <w:t>conf.univ.dr</w:t>
            </w:r>
            <w:proofErr w:type="spellEnd"/>
            <w:r w:rsidRPr="009E3583">
              <w:rPr>
                <w:rFonts w:ascii="Times New Roman" w:eastAsia="Calibri" w:hAnsi="Times New Roman"/>
                <w:sz w:val="24"/>
                <w:szCs w:val="24"/>
              </w:rPr>
              <w:t xml:space="preserve">. Ionuț </w:t>
            </w:r>
            <w:proofErr w:type="spellStart"/>
            <w:r w:rsidRPr="009E3583">
              <w:rPr>
                <w:rFonts w:ascii="Times New Roman" w:eastAsia="Calibri" w:hAnsi="Times New Roman"/>
                <w:sz w:val="24"/>
                <w:szCs w:val="24"/>
              </w:rPr>
              <w:t>Bulgaru</w:t>
            </w:r>
            <w:proofErr w:type="spellEnd"/>
          </w:p>
        </w:tc>
      </w:tr>
      <w:tr w:rsidR="00072B00" w14:paraId="6FD081A3" w14:textId="77777777" w:rsidTr="003075CA">
        <w:tc>
          <w:tcPr>
            <w:tcW w:w="2207" w:type="dxa"/>
          </w:tcPr>
          <w:p w14:paraId="346C1E2C" w14:textId="77777777" w:rsidR="00072B00" w:rsidRDefault="00072B00" w:rsidP="000B3BD0">
            <w:pPr>
              <w:rPr>
                <w:rFonts w:ascii="Times New Roman" w:hAnsi="Times New Roman"/>
                <w:sz w:val="24"/>
                <w:szCs w:val="24"/>
              </w:rPr>
            </w:pPr>
          </w:p>
        </w:tc>
        <w:tc>
          <w:tcPr>
            <w:tcW w:w="4277" w:type="dxa"/>
            <w:tcBorders>
              <w:bottom w:val="single" w:sz="4" w:space="0" w:color="auto"/>
            </w:tcBorders>
          </w:tcPr>
          <w:p w14:paraId="32CE3FC6" w14:textId="77777777" w:rsidR="00072B00" w:rsidRDefault="00072B00" w:rsidP="000B3BD0">
            <w:pPr>
              <w:rPr>
                <w:rFonts w:ascii="Times New Roman" w:hAnsi="Times New Roman"/>
                <w:sz w:val="24"/>
                <w:szCs w:val="24"/>
              </w:rPr>
            </w:pPr>
          </w:p>
        </w:tc>
        <w:tc>
          <w:tcPr>
            <w:tcW w:w="3982" w:type="dxa"/>
            <w:tcBorders>
              <w:bottom w:val="single" w:sz="4" w:space="0" w:color="auto"/>
            </w:tcBorders>
          </w:tcPr>
          <w:p w14:paraId="2D7154D7" w14:textId="77777777" w:rsidR="00072B00" w:rsidRDefault="00072B00" w:rsidP="000B3BD0">
            <w:pPr>
              <w:rPr>
                <w:rFonts w:ascii="Times New Roman" w:hAnsi="Times New Roman"/>
                <w:sz w:val="24"/>
                <w:szCs w:val="24"/>
              </w:rPr>
            </w:pPr>
          </w:p>
        </w:tc>
      </w:tr>
      <w:tr w:rsidR="00072B00" w14:paraId="70CCFEEC" w14:textId="77777777" w:rsidTr="003075CA">
        <w:tc>
          <w:tcPr>
            <w:tcW w:w="2207" w:type="dxa"/>
          </w:tcPr>
          <w:p w14:paraId="3FBAC7CE" w14:textId="77777777" w:rsidR="00072B00" w:rsidRDefault="00072B00" w:rsidP="000B3BD0">
            <w:pPr>
              <w:rPr>
                <w:rFonts w:ascii="Times New Roman" w:hAnsi="Times New Roman"/>
                <w:sz w:val="24"/>
                <w:szCs w:val="24"/>
              </w:rPr>
            </w:pPr>
          </w:p>
        </w:tc>
        <w:tc>
          <w:tcPr>
            <w:tcW w:w="4277" w:type="dxa"/>
            <w:tcBorders>
              <w:top w:val="single" w:sz="4" w:space="0" w:color="auto"/>
            </w:tcBorders>
          </w:tcPr>
          <w:p w14:paraId="7B900FF6" w14:textId="77777777" w:rsidR="00072B00" w:rsidRDefault="00072B00" w:rsidP="000B3BD0">
            <w:pPr>
              <w:rPr>
                <w:rFonts w:ascii="Times New Roman" w:hAnsi="Times New Roman"/>
                <w:sz w:val="24"/>
                <w:szCs w:val="24"/>
              </w:rPr>
            </w:pPr>
          </w:p>
        </w:tc>
        <w:tc>
          <w:tcPr>
            <w:tcW w:w="3982" w:type="dxa"/>
            <w:tcBorders>
              <w:top w:val="single" w:sz="4" w:space="0" w:color="auto"/>
            </w:tcBorders>
          </w:tcPr>
          <w:p w14:paraId="60C1404F" w14:textId="77777777" w:rsidR="00072B00" w:rsidRDefault="00072B00" w:rsidP="000B3BD0">
            <w:pPr>
              <w:rPr>
                <w:rFonts w:ascii="Times New Roman" w:hAnsi="Times New Roman"/>
                <w:sz w:val="24"/>
                <w:szCs w:val="24"/>
              </w:rPr>
            </w:pPr>
          </w:p>
        </w:tc>
      </w:tr>
      <w:tr w:rsidR="00072B00" w14:paraId="39AA7B7F" w14:textId="77777777" w:rsidTr="003075CA">
        <w:tc>
          <w:tcPr>
            <w:tcW w:w="2207" w:type="dxa"/>
          </w:tcPr>
          <w:p w14:paraId="65A6F754" w14:textId="77777777" w:rsidR="00072B00" w:rsidRDefault="00072B00" w:rsidP="000B3BD0">
            <w:pPr>
              <w:rPr>
                <w:rFonts w:ascii="Times New Roman" w:hAnsi="Times New Roman"/>
                <w:sz w:val="24"/>
                <w:szCs w:val="24"/>
              </w:rPr>
            </w:pPr>
            <w:r>
              <w:rPr>
                <w:rFonts w:ascii="Times New Roman" w:hAnsi="Times New Roman"/>
                <w:sz w:val="24"/>
                <w:szCs w:val="24"/>
              </w:rPr>
              <w:t>Data avizării în departament</w:t>
            </w:r>
            <w:r w:rsidR="00B4650B">
              <w:rPr>
                <w:rFonts w:ascii="Times New Roman" w:hAnsi="Times New Roman"/>
                <w:sz w:val="24"/>
                <w:szCs w:val="24"/>
              </w:rPr>
              <w:t xml:space="preserve"> </w:t>
            </w:r>
          </w:p>
          <w:p w14:paraId="562E954C" w14:textId="2E488AB9" w:rsidR="00E176AD" w:rsidRDefault="00E176AD" w:rsidP="000B3BD0">
            <w:pPr>
              <w:rPr>
                <w:rFonts w:ascii="Times New Roman" w:hAnsi="Times New Roman"/>
                <w:sz w:val="24"/>
                <w:szCs w:val="24"/>
              </w:rPr>
            </w:pPr>
            <w:r>
              <w:rPr>
                <w:rFonts w:ascii="Times New Roman" w:hAnsi="Times New Roman"/>
                <w:sz w:val="24"/>
                <w:szCs w:val="24"/>
              </w:rPr>
              <w:t>.09.2025</w:t>
            </w:r>
          </w:p>
        </w:tc>
        <w:tc>
          <w:tcPr>
            <w:tcW w:w="8259" w:type="dxa"/>
            <w:gridSpan w:val="2"/>
          </w:tcPr>
          <w:p w14:paraId="1CDF4CE1" w14:textId="1A7BEC8F" w:rsidR="00E176AD" w:rsidRDefault="00072B00" w:rsidP="000B3BD0">
            <w:pPr>
              <w:rPr>
                <w:rFonts w:ascii="Times New Roman" w:hAnsi="Times New Roman"/>
                <w:sz w:val="24"/>
                <w:szCs w:val="24"/>
              </w:rPr>
            </w:pPr>
            <w:r>
              <w:rPr>
                <w:rFonts w:ascii="Times New Roman" w:hAnsi="Times New Roman"/>
                <w:sz w:val="24"/>
                <w:szCs w:val="24"/>
              </w:rPr>
              <w:t>Director de departament</w:t>
            </w:r>
          </w:p>
          <w:p w14:paraId="56E69400" w14:textId="6357081E" w:rsidR="00072B00" w:rsidRPr="00E176AD" w:rsidRDefault="00E176AD" w:rsidP="000B3BD0">
            <w:pPr>
              <w:rPr>
                <w:rFonts w:ascii="Times New Roman" w:hAnsi="Times New Roman"/>
                <w:sz w:val="24"/>
                <w:szCs w:val="24"/>
              </w:rPr>
            </w:pPr>
            <w:r w:rsidRPr="00E176AD">
              <w:rPr>
                <w:rFonts w:ascii="Times New Roman" w:hAnsi="Times New Roman"/>
                <w:sz w:val="24"/>
                <w:szCs w:val="24"/>
              </w:rPr>
              <w:t>Maria Magdalena STAN</w:t>
            </w:r>
          </w:p>
          <w:p w14:paraId="09CF9E52" w14:textId="77777777" w:rsidR="003C6DC8" w:rsidRDefault="003C6DC8" w:rsidP="000B3BD0">
            <w:pPr>
              <w:rPr>
                <w:rFonts w:ascii="Times New Roman" w:hAnsi="Times New Roman"/>
                <w:sz w:val="24"/>
                <w:szCs w:val="24"/>
              </w:rPr>
            </w:pPr>
          </w:p>
          <w:p w14:paraId="2497EC3C" w14:textId="73938792" w:rsidR="00FB6888" w:rsidRDefault="00FB6888" w:rsidP="000B3BD0">
            <w:pPr>
              <w:rPr>
                <w:rFonts w:ascii="Times New Roman" w:hAnsi="Times New Roman"/>
                <w:sz w:val="24"/>
                <w:szCs w:val="24"/>
              </w:rPr>
            </w:pPr>
            <w:r>
              <w:rPr>
                <w:rFonts w:ascii="Times New Roman" w:hAnsi="Times New Roman"/>
                <w:sz w:val="24"/>
                <w:szCs w:val="24"/>
              </w:rPr>
              <w:t>___________________________________________________________________</w:t>
            </w:r>
          </w:p>
          <w:p w14:paraId="49BB8357" w14:textId="1808CC72" w:rsidR="00FB6888" w:rsidRDefault="00FB6888" w:rsidP="000B3BD0">
            <w:pPr>
              <w:rPr>
                <w:rFonts w:ascii="Times New Roman" w:hAnsi="Times New Roman"/>
                <w:sz w:val="24"/>
                <w:szCs w:val="24"/>
              </w:rPr>
            </w:pPr>
          </w:p>
        </w:tc>
      </w:tr>
      <w:tr w:rsidR="00072B00" w14:paraId="6A42378F" w14:textId="77777777" w:rsidTr="00BA0EDC">
        <w:tc>
          <w:tcPr>
            <w:tcW w:w="2207" w:type="dxa"/>
          </w:tcPr>
          <w:p w14:paraId="4364EBD7" w14:textId="77777777" w:rsidR="00072B00" w:rsidRDefault="00072B00" w:rsidP="000B3BD0">
            <w:pPr>
              <w:rPr>
                <w:rFonts w:ascii="Times New Roman" w:hAnsi="Times New Roman"/>
                <w:sz w:val="24"/>
                <w:szCs w:val="24"/>
              </w:rPr>
            </w:pPr>
          </w:p>
        </w:tc>
        <w:tc>
          <w:tcPr>
            <w:tcW w:w="8259" w:type="dxa"/>
            <w:gridSpan w:val="2"/>
          </w:tcPr>
          <w:p w14:paraId="11B86688" w14:textId="77777777" w:rsidR="00072B00" w:rsidRDefault="00072B00" w:rsidP="000B3BD0">
            <w:pPr>
              <w:rPr>
                <w:rFonts w:ascii="Times New Roman" w:hAnsi="Times New Roman"/>
                <w:sz w:val="24"/>
                <w:szCs w:val="24"/>
              </w:rPr>
            </w:pPr>
          </w:p>
        </w:tc>
      </w:tr>
      <w:tr w:rsidR="003075CA" w14:paraId="6FD71419" w14:textId="77777777" w:rsidTr="003075CA">
        <w:tc>
          <w:tcPr>
            <w:tcW w:w="2207" w:type="dxa"/>
          </w:tcPr>
          <w:p w14:paraId="03F4D1DE" w14:textId="77777777" w:rsidR="00B4650B" w:rsidRDefault="003075CA" w:rsidP="000B3BD0">
            <w:pPr>
              <w:rPr>
                <w:rFonts w:ascii="Times New Roman" w:hAnsi="Times New Roman"/>
                <w:sz w:val="24"/>
                <w:szCs w:val="24"/>
              </w:rPr>
            </w:pPr>
            <w:r>
              <w:rPr>
                <w:rFonts w:ascii="Times New Roman" w:hAnsi="Times New Roman"/>
                <w:sz w:val="24"/>
                <w:szCs w:val="24"/>
              </w:rPr>
              <w:t>Data aprobării în Consiliul Facultății</w:t>
            </w:r>
          </w:p>
          <w:p w14:paraId="5701BB39" w14:textId="23BEA1EF" w:rsidR="00E176AD" w:rsidRDefault="00E176AD" w:rsidP="000B3BD0">
            <w:pPr>
              <w:rPr>
                <w:rFonts w:ascii="Times New Roman" w:hAnsi="Times New Roman"/>
                <w:sz w:val="24"/>
                <w:szCs w:val="24"/>
              </w:rPr>
            </w:pPr>
            <w:r>
              <w:rPr>
                <w:rFonts w:ascii="Times New Roman" w:hAnsi="Times New Roman"/>
                <w:sz w:val="24"/>
                <w:szCs w:val="24"/>
              </w:rPr>
              <w:t>.09.2025</w:t>
            </w:r>
          </w:p>
          <w:p w14:paraId="42CCED2E" w14:textId="3A34E007" w:rsidR="003075CA" w:rsidRDefault="00B4650B" w:rsidP="000B3BD0">
            <w:pPr>
              <w:rPr>
                <w:rFonts w:ascii="Times New Roman" w:hAnsi="Times New Roman"/>
                <w:sz w:val="24"/>
                <w:szCs w:val="24"/>
              </w:rPr>
            </w:pPr>
            <w:r>
              <w:rPr>
                <w:rFonts w:ascii="Times New Roman" w:hAnsi="Times New Roman"/>
                <w:sz w:val="24"/>
                <w:szCs w:val="24"/>
              </w:rPr>
              <w:t xml:space="preserve"> </w:t>
            </w:r>
          </w:p>
        </w:tc>
        <w:tc>
          <w:tcPr>
            <w:tcW w:w="8259" w:type="dxa"/>
            <w:gridSpan w:val="2"/>
            <w:tcBorders>
              <w:bottom w:val="single" w:sz="4" w:space="0" w:color="auto"/>
            </w:tcBorders>
          </w:tcPr>
          <w:p w14:paraId="59C206D2" w14:textId="77777777" w:rsidR="00E176AD" w:rsidRDefault="003075CA" w:rsidP="000B3BD0">
            <w:pPr>
              <w:rPr>
                <w:rFonts w:ascii="Times New Roman" w:hAnsi="Times New Roman"/>
                <w:sz w:val="24"/>
                <w:szCs w:val="24"/>
              </w:rPr>
            </w:pPr>
            <w:r>
              <w:rPr>
                <w:rFonts w:ascii="Times New Roman" w:hAnsi="Times New Roman"/>
                <w:sz w:val="24"/>
                <w:szCs w:val="24"/>
              </w:rPr>
              <w:t>Decan</w:t>
            </w:r>
            <w:r w:rsidR="00B4650B">
              <w:rPr>
                <w:rFonts w:ascii="Times New Roman" w:hAnsi="Times New Roman"/>
                <w:sz w:val="24"/>
                <w:szCs w:val="24"/>
              </w:rPr>
              <w:t xml:space="preserve"> </w:t>
            </w:r>
          </w:p>
          <w:p w14:paraId="2E7175C9" w14:textId="038C83BB" w:rsidR="003075CA" w:rsidRPr="00E176AD" w:rsidRDefault="00E176AD" w:rsidP="000B3BD0">
            <w:pPr>
              <w:rPr>
                <w:rFonts w:ascii="Times New Roman" w:hAnsi="Times New Roman"/>
                <w:sz w:val="24"/>
                <w:szCs w:val="24"/>
              </w:rPr>
            </w:pPr>
            <w:r w:rsidRPr="00E176AD">
              <w:rPr>
                <w:rFonts w:ascii="Times New Roman" w:hAnsi="Times New Roman"/>
                <w:sz w:val="24"/>
                <w:szCs w:val="24"/>
              </w:rPr>
              <w:t>Marius Claudiu LANGA</w:t>
            </w:r>
          </w:p>
          <w:p w14:paraId="4AB3D3F4" w14:textId="75DD10EE" w:rsidR="003075CA" w:rsidRDefault="003075CA" w:rsidP="000B3BD0">
            <w:pPr>
              <w:rPr>
                <w:rFonts w:ascii="Times New Roman" w:hAnsi="Times New Roman"/>
                <w:sz w:val="24"/>
                <w:szCs w:val="24"/>
              </w:rPr>
            </w:pPr>
          </w:p>
        </w:tc>
      </w:tr>
    </w:tbl>
    <w:p w14:paraId="130709C1" w14:textId="77777777" w:rsidR="00FD0711" w:rsidRPr="0007194F" w:rsidRDefault="00FD0711" w:rsidP="000B3BD0">
      <w:pPr>
        <w:spacing w:line="240" w:lineRule="auto"/>
        <w:rPr>
          <w:rFonts w:ascii="Times New Roman" w:hAnsi="Times New Roman"/>
          <w:sz w:val="24"/>
          <w:szCs w:val="24"/>
        </w:rPr>
      </w:pPr>
    </w:p>
    <w:sectPr w:rsidR="00FD0711" w:rsidRPr="0007194F" w:rsidSect="00873DD5">
      <w:headerReference w:type="default" r:id="rId11"/>
      <w:pgSz w:w="11906" w:h="16838"/>
      <w:pgMar w:top="720" w:right="720" w:bottom="720" w:left="720"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5147EF4" w14:textId="77777777" w:rsidR="00D158C4" w:rsidRDefault="00D158C4" w:rsidP="006B0230">
      <w:pPr>
        <w:spacing w:after="0" w:line="240" w:lineRule="auto"/>
      </w:pPr>
      <w:r>
        <w:separator/>
      </w:r>
    </w:p>
  </w:endnote>
  <w:endnote w:type="continuationSeparator" w:id="0">
    <w:p w14:paraId="204AE31C" w14:textId="77777777" w:rsidR="00D158C4" w:rsidRDefault="00D158C4" w:rsidP="006B023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Aptos">
    <w:panose1 w:val="020B0004020202020204"/>
    <w:charset w:val="00"/>
    <w:family w:val="swiss"/>
    <w:pitch w:val="variable"/>
    <w:sig w:usb0="20000287" w:usb1="00000003" w:usb2="00000000" w:usb3="00000000" w:csb0="0000019F" w:csb1="00000000"/>
  </w:font>
  <w:font w:name="Calibri">
    <w:panose1 w:val="020F0502020204030204"/>
    <w:charset w:val="00"/>
    <w:family w:val="swiss"/>
    <w:pitch w:val="variable"/>
    <w:sig w:usb0="E0002AFF" w:usb1="C000247B" w:usb2="00000009" w:usb3="00000000" w:csb0="000001F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VerdanaRegular">
    <w:altName w:val="Verdana"/>
    <w:panose1 w:val="020B0604020202020204"/>
    <w:charset w:val="00"/>
    <w:family w:val="auto"/>
    <w:notTrueType/>
    <w:pitch w:val="default"/>
    <w:sig w:usb0="00000003" w:usb1="00000000" w:usb2="00000000" w:usb3="00000000" w:csb0="00000001" w:csb1="00000000"/>
  </w:font>
  <w:font w:name="SPEC Times">
    <w:altName w:val="Times New Roman"/>
    <w:panose1 w:val="020B0604020202020204"/>
    <w:charset w:val="00"/>
    <w:family w:val="roman"/>
    <w:pitch w:val="variable"/>
    <w:sig w:usb0="00000007" w:usb1="00000000" w:usb2="00000000" w:usb3="00000000" w:csb0="00000013" w:csb1="00000000"/>
  </w:font>
  <w:font w:name="Segoe UI">
    <w:panose1 w:val="020B0502040204020203"/>
    <w:charset w:val="00"/>
    <w:family w:val="swiss"/>
    <w:pitch w:val="variable"/>
    <w:sig w:usb0="E4002EFF" w:usb1="C000E47F" w:usb2="00000009" w:usb3="00000000" w:csb0="000001FF" w:csb1="00000000"/>
  </w:font>
  <w:font w:name="Arial">
    <w:panose1 w:val="020B0604020202020204"/>
    <w:charset w:val="00"/>
    <w:family w:val="swiss"/>
    <w:pitch w:val="variable"/>
    <w:sig w:usb0="E0002AFF" w:usb1="C0007843"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DE50FC9" w14:textId="77777777" w:rsidR="00D158C4" w:rsidRDefault="00D158C4" w:rsidP="006B0230">
      <w:pPr>
        <w:spacing w:after="0" w:line="240" w:lineRule="auto"/>
      </w:pPr>
      <w:r>
        <w:separator/>
      </w:r>
    </w:p>
  </w:footnote>
  <w:footnote w:type="continuationSeparator" w:id="0">
    <w:p w14:paraId="0E4F6213" w14:textId="77777777" w:rsidR="00D158C4" w:rsidRDefault="00D158C4" w:rsidP="006B023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pPr w:leftFromText="180" w:rightFromText="180" w:vertAnchor="text" w:horzAnchor="margin" w:tblpX="90" w:tblpY="-584"/>
      <w:tblW w:w="4957" w:type="pct"/>
      <w:tblLook w:val="04A0" w:firstRow="1" w:lastRow="0" w:firstColumn="1" w:lastColumn="0" w:noHBand="0" w:noVBand="1"/>
    </w:tblPr>
    <w:tblGrid>
      <w:gridCol w:w="1164"/>
      <w:gridCol w:w="7664"/>
      <w:gridCol w:w="1548"/>
    </w:tblGrid>
    <w:tr w:rsidR="00563549" w:rsidRPr="00504204" w14:paraId="4A6CF620" w14:textId="77777777" w:rsidTr="00CC1D4A">
      <w:trPr>
        <w:trHeight w:val="998"/>
      </w:trPr>
      <w:tc>
        <w:tcPr>
          <w:tcW w:w="600" w:type="pct"/>
          <w:vAlign w:val="center"/>
        </w:tcPr>
        <w:p w14:paraId="400B37D6" w14:textId="6AC774A8" w:rsidR="00D27462" w:rsidRPr="00504204" w:rsidRDefault="00011494" w:rsidP="00563549">
          <w:pPr>
            <w:pStyle w:val="Header"/>
            <w:spacing w:after="0"/>
          </w:pPr>
          <w:r>
            <w:rPr>
              <w:noProof/>
            </w:rPr>
            <w:drawing>
              <wp:anchor distT="0" distB="0" distL="114300" distR="114300" simplePos="0" relativeHeight="251658240" behindDoc="1" locked="0" layoutInCell="1" allowOverlap="1" wp14:anchorId="553AA076" wp14:editId="184986F9">
                <wp:simplePos x="0" y="0"/>
                <wp:positionH relativeFrom="margin">
                  <wp:posOffset>-114935</wp:posOffset>
                </wp:positionH>
                <wp:positionV relativeFrom="paragraph">
                  <wp:posOffset>210185</wp:posOffset>
                </wp:positionV>
                <wp:extent cx="777240" cy="777240"/>
                <wp:effectExtent l="0" t="0" r="3810" b="3810"/>
                <wp:wrapNone/>
                <wp:docPr id="331896801" name="Imagin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1896801" name="Imagine 1"/>
                        <pic:cNvPicPr/>
                      </pic:nvPicPr>
                      <pic:blipFill>
                        <a:blip r:embed="rId1"/>
                        <a:stretch>
                          <a:fillRect/>
                        </a:stretch>
                      </pic:blipFill>
                      <pic:spPr>
                        <a:xfrm>
                          <a:off x="0" y="0"/>
                          <a:ext cx="777240" cy="777240"/>
                        </a:xfrm>
                        <a:prstGeom prst="rect">
                          <a:avLst/>
                        </a:prstGeom>
                      </pic:spPr>
                    </pic:pic>
                  </a:graphicData>
                </a:graphic>
                <wp14:sizeRelH relativeFrom="margin">
                  <wp14:pctWidth>0</wp14:pctWidth>
                </wp14:sizeRelH>
                <wp14:sizeRelV relativeFrom="margin">
                  <wp14:pctHeight>0</wp14:pctHeight>
                </wp14:sizeRelV>
              </wp:anchor>
            </w:drawing>
          </w:r>
        </w:p>
      </w:tc>
      <w:tc>
        <w:tcPr>
          <w:tcW w:w="3732" w:type="pct"/>
          <w:vAlign w:val="center"/>
        </w:tcPr>
        <w:p w14:paraId="0969E40A" w14:textId="2E05D220" w:rsidR="00D27462" w:rsidRPr="001249D6" w:rsidRDefault="00D27462" w:rsidP="00D27462">
          <w:pPr>
            <w:pStyle w:val="Header"/>
            <w:spacing w:after="0" w:line="240" w:lineRule="auto"/>
            <w:jc w:val="center"/>
            <w:rPr>
              <w:rFonts w:ascii="Arial" w:hAnsi="Arial" w:cs="Arial"/>
              <w:b/>
              <w:sz w:val="20"/>
              <w:szCs w:val="20"/>
            </w:rPr>
          </w:pPr>
        </w:p>
        <w:p w14:paraId="3E5DF833" w14:textId="04ECF0FC" w:rsidR="00D27462" w:rsidRPr="00504204" w:rsidRDefault="00D27462" w:rsidP="00D27462">
          <w:pPr>
            <w:pStyle w:val="Header"/>
            <w:spacing w:after="0" w:line="360" w:lineRule="auto"/>
            <w:jc w:val="center"/>
            <w:rPr>
              <w:rFonts w:ascii="Arial" w:hAnsi="Arial" w:cs="Arial"/>
              <w:b/>
              <w:sz w:val="28"/>
              <w:szCs w:val="28"/>
            </w:rPr>
          </w:pPr>
          <w:r w:rsidRPr="00504204">
            <w:rPr>
              <w:rFonts w:ascii="Arial" w:hAnsi="Arial" w:cs="Arial"/>
              <w:b/>
              <w:sz w:val="28"/>
              <w:szCs w:val="28"/>
            </w:rPr>
            <w:t xml:space="preserve">Universitatea </w:t>
          </w:r>
          <w:r w:rsidR="00835EAD">
            <w:rPr>
              <w:rFonts w:ascii="Arial" w:hAnsi="Arial" w:cs="Arial"/>
              <w:b/>
              <w:sz w:val="28"/>
              <w:szCs w:val="28"/>
            </w:rPr>
            <w:t xml:space="preserve">Națională de Știință și Tehnologie </w:t>
          </w:r>
          <w:r w:rsidRPr="00504204">
            <w:rPr>
              <w:rFonts w:ascii="Arial" w:hAnsi="Arial" w:cs="Arial"/>
              <w:b/>
              <w:sz w:val="28"/>
              <w:szCs w:val="28"/>
            </w:rPr>
            <w:t>POLITEHNICA București</w:t>
          </w:r>
        </w:p>
        <w:p w14:paraId="5A0F7D9D" w14:textId="113E3E06" w:rsidR="00D27462" w:rsidRPr="00A97B4B" w:rsidRDefault="00D27462" w:rsidP="00A97B4B">
          <w:pPr>
            <w:pStyle w:val="Header"/>
            <w:spacing w:after="0" w:line="360" w:lineRule="auto"/>
            <w:jc w:val="center"/>
            <w:rPr>
              <w:rFonts w:ascii="Arial" w:hAnsi="Arial" w:cs="Arial"/>
              <w:b/>
              <w:sz w:val="28"/>
              <w:szCs w:val="28"/>
            </w:rPr>
          </w:pPr>
          <w:r w:rsidRPr="0026502D">
            <w:rPr>
              <w:rFonts w:ascii="Arial" w:hAnsi="Arial" w:cs="Arial"/>
              <w:b/>
              <w:sz w:val="28"/>
              <w:szCs w:val="28"/>
            </w:rPr>
            <w:t>Facultatea</w:t>
          </w:r>
          <w:r w:rsidR="00011494">
            <w:rPr>
              <w:rFonts w:ascii="Arial" w:hAnsi="Arial" w:cs="Arial"/>
              <w:b/>
              <w:sz w:val="28"/>
              <w:szCs w:val="28"/>
            </w:rPr>
            <w:t xml:space="preserve"> Științe ale Educației, Științe Sociale și Psihologie</w:t>
          </w:r>
        </w:p>
      </w:tc>
      <w:tc>
        <w:tcPr>
          <w:tcW w:w="668" w:type="pct"/>
          <w:vAlign w:val="center"/>
        </w:tcPr>
        <w:p w14:paraId="1F52E6CC" w14:textId="244E31D0" w:rsidR="00D27462" w:rsidRPr="00504204" w:rsidRDefault="00011494" w:rsidP="00011494">
          <w:pPr>
            <w:pStyle w:val="Header"/>
            <w:spacing w:after="0"/>
          </w:pPr>
          <w:r>
            <w:rPr>
              <w:b/>
              <w:noProof/>
              <w:spacing w:val="20"/>
              <w:sz w:val="20"/>
            </w:rPr>
            <w:drawing>
              <wp:inline distT="0" distB="0" distL="0" distR="0" wp14:anchorId="11DCBC32" wp14:editId="7543D911">
                <wp:extent cx="845820" cy="845820"/>
                <wp:effectExtent l="0" t="0" r="0" b="0"/>
                <wp:docPr id="37671113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5820" cy="845820"/>
                        </a:xfrm>
                        <a:prstGeom prst="rect">
                          <a:avLst/>
                        </a:prstGeom>
                        <a:noFill/>
                        <a:ln>
                          <a:noFill/>
                        </a:ln>
                      </pic:spPr>
                    </pic:pic>
                  </a:graphicData>
                </a:graphic>
              </wp:inline>
            </w:drawing>
          </w:r>
        </w:p>
      </w:tc>
    </w:tr>
  </w:tbl>
  <w:p w14:paraId="3FFC0D45" w14:textId="32831B9F" w:rsidR="006B0230" w:rsidRDefault="006B0230" w:rsidP="00563549">
    <w:pPr>
      <w:pStyle w:val="Header"/>
      <w:tabs>
        <w:tab w:val="clear" w:pos="4680"/>
        <w:tab w:val="clear" w:pos="9360"/>
        <w:tab w:val="left" w:pos="3583"/>
      </w:tabs>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9A2F15"/>
    <w:multiLevelType w:val="hybridMultilevel"/>
    <w:tmpl w:val="D5720F34"/>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 w15:restartNumberingAfterBreak="0">
    <w:nsid w:val="01C17FEE"/>
    <w:multiLevelType w:val="hybridMultilevel"/>
    <w:tmpl w:val="39AE122C"/>
    <w:lvl w:ilvl="0" w:tplc="ADDC583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C91088"/>
    <w:multiLevelType w:val="hybridMultilevel"/>
    <w:tmpl w:val="E454F246"/>
    <w:lvl w:ilvl="0" w:tplc="BBB8161C">
      <w:start w:val="1"/>
      <w:numFmt w:val="bullet"/>
      <w:lvlText w:val=""/>
      <w:lvlJc w:val="left"/>
      <w:pPr>
        <w:tabs>
          <w:tab w:val="num" w:pos="924"/>
        </w:tabs>
        <w:ind w:left="924" w:hanging="357"/>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6A93C0F"/>
    <w:multiLevelType w:val="hybridMultilevel"/>
    <w:tmpl w:val="7CB6F642"/>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4" w15:restartNumberingAfterBreak="0">
    <w:nsid w:val="06B206EF"/>
    <w:multiLevelType w:val="hybridMultilevel"/>
    <w:tmpl w:val="E454F246"/>
    <w:lvl w:ilvl="0" w:tplc="285484E2">
      <w:start w:val="1"/>
      <w:numFmt w:val="bullet"/>
      <w:lvlText w:val=""/>
      <w:lvlJc w:val="left"/>
      <w:pPr>
        <w:tabs>
          <w:tab w:val="num" w:pos="924"/>
        </w:tabs>
        <w:ind w:left="924" w:hanging="357"/>
      </w:pPr>
      <w:rPr>
        <w:rFonts w:ascii="Symbol" w:hAnsi="Symbol" w:hint="default"/>
      </w:rPr>
    </w:lvl>
    <w:lvl w:ilvl="1" w:tplc="5D2AAA70">
      <w:start w:val="1"/>
      <w:numFmt w:val="bullet"/>
      <w:lvlText w:val="o"/>
      <w:lvlJc w:val="left"/>
      <w:pPr>
        <w:tabs>
          <w:tab w:val="num" w:pos="1440"/>
        </w:tabs>
        <w:ind w:left="1440" w:hanging="360"/>
      </w:pPr>
      <w:rPr>
        <w:rFonts w:ascii="Courier New" w:hAnsi="Courier New" w:hint="default"/>
      </w:rPr>
    </w:lvl>
    <w:lvl w:ilvl="2" w:tplc="3DA2F3BC">
      <w:start w:val="1"/>
      <w:numFmt w:val="bullet"/>
      <w:lvlText w:val=""/>
      <w:lvlJc w:val="left"/>
      <w:pPr>
        <w:tabs>
          <w:tab w:val="num" w:pos="2160"/>
        </w:tabs>
        <w:ind w:left="2160" w:hanging="360"/>
      </w:pPr>
      <w:rPr>
        <w:rFonts w:ascii="Wingdings" w:hAnsi="Wingdings" w:hint="default"/>
      </w:rPr>
    </w:lvl>
    <w:lvl w:ilvl="3" w:tplc="22D4AB2C">
      <w:start w:val="1"/>
      <w:numFmt w:val="bullet"/>
      <w:lvlText w:val=""/>
      <w:lvlJc w:val="left"/>
      <w:pPr>
        <w:tabs>
          <w:tab w:val="num" w:pos="2880"/>
        </w:tabs>
        <w:ind w:left="2880" w:hanging="360"/>
      </w:pPr>
      <w:rPr>
        <w:rFonts w:ascii="Symbol" w:hAnsi="Symbol" w:hint="default"/>
      </w:rPr>
    </w:lvl>
    <w:lvl w:ilvl="4" w:tplc="5900F26A">
      <w:start w:val="1"/>
      <w:numFmt w:val="bullet"/>
      <w:lvlText w:val="o"/>
      <w:lvlJc w:val="left"/>
      <w:pPr>
        <w:tabs>
          <w:tab w:val="num" w:pos="3600"/>
        </w:tabs>
        <w:ind w:left="3600" w:hanging="360"/>
      </w:pPr>
      <w:rPr>
        <w:rFonts w:ascii="Courier New" w:hAnsi="Courier New" w:hint="default"/>
      </w:rPr>
    </w:lvl>
    <w:lvl w:ilvl="5" w:tplc="8820A6E2">
      <w:start w:val="1"/>
      <w:numFmt w:val="bullet"/>
      <w:lvlText w:val=""/>
      <w:lvlJc w:val="left"/>
      <w:pPr>
        <w:tabs>
          <w:tab w:val="num" w:pos="4320"/>
        </w:tabs>
        <w:ind w:left="4320" w:hanging="360"/>
      </w:pPr>
      <w:rPr>
        <w:rFonts w:ascii="Wingdings" w:hAnsi="Wingdings" w:hint="default"/>
      </w:rPr>
    </w:lvl>
    <w:lvl w:ilvl="6" w:tplc="C9EC1A5A">
      <w:start w:val="1"/>
      <w:numFmt w:val="bullet"/>
      <w:lvlText w:val=""/>
      <w:lvlJc w:val="left"/>
      <w:pPr>
        <w:tabs>
          <w:tab w:val="num" w:pos="5040"/>
        </w:tabs>
        <w:ind w:left="5040" w:hanging="360"/>
      </w:pPr>
      <w:rPr>
        <w:rFonts w:ascii="Symbol" w:hAnsi="Symbol" w:hint="default"/>
      </w:rPr>
    </w:lvl>
    <w:lvl w:ilvl="7" w:tplc="4BF67390">
      <w:start w:val="1"/>
      <w:numFmt w:val="bullet"/>
      <w:lvlText w:val="o"/>
      <w:lvlJc w:val="left"/>
      <w:pPr>
        <w:tabs>
          <w:tab w:val="num" w:pos="5760"/>
        </w:tabs>
        <w:ind w:left="5760" w:hanging="360"/>
      </w:pPr>
      <w:rPr>
        <w:rFonts w:ascii="Courier New" w:hAnsi="Courier New" w:hint="default"/>
      </w:rPr>
    </w:lvl>
    <w:lvl w:ilvl="8" w:tplc="F75ABAC6">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0F641AE3"/>
    <w:multiLevelType w:val="hybridMultilevel"/>
    <w:tmpl w:val="80E68524"/>
    <w:lvl w:ilvl="0" w:tplc="80FE25F4">
      <w:start w:val="1"/>
      <w:numFmt w:val="lowerLetter"/>
      <w:lvlText w:val="%1)"/>
      <w:lvlJc w:val="left"/>
      <w:pPr>
        <w:tabs>
          <w:tab w:val="num" w:pos="405"/>
        </w:tabs>
        <w:ind w:left="405" w:hanging="360"/>
      </w:pPr>
      <w:rPr>
        <w:rFonts w:hint="default"/>
      </w:rPr>
    </w:lvl>
    <w:lvl w:ilvl="1" w:tplc="04090019" w:tentative="1">
      <w:start w:val="1"/>
      <w:numFmt w:val="lowerLetter"/>
      <w:lvlText w:val="%2."/>
      <w:lvlJc w:val="left"/>
      <w:pPr>
        <w:tabs>
          <w:tab w:val="num" w:pos="1125"/>
        </w:tabs>
        <w:ind w:left="1125" w:hanging="360"/>
      </w:pPr>
    </w:lvl>
    <w:lvl w:ilvl="2" w:tplc="0409001B" w:tentative="1">
      <w:start w:val="1"/>
      <w:numFmt w:val="lowerRoman"/>
      <w:lvlText w:val="%3."/>
      <w:lvlJc w:val="right"/>
      <w:pPr>
        <w:tabs>
          <w:tab w:val="num" w:pos="1845"/>
        </w:tabs>
        <w:ind w:left="1845" w:hanging="180"/>
      </w:pPr>
    </w:lvl>
    <w:lvl w:ilvl="3" w:tplc="0409000F" w:tentative="1">
      <w:start w:val="1"/>
      <w:numFmt w:val="decimal"/>
      <w:lvlText w:val="%4."/>
      <w:lvlJc w:val="left"/>
      <w:pPr>
        <w:tabs>
          <w:tab w:val="num" w:pos="2565"/>
        </w:tabs>
        <w:ind w:left="2565" w:hanging="360"/>
      </w:pPr>
    </w:lvl>
    <w:lvl w:ilvl="4" w:tplc="04090019" w:tentative="1">
      <w:start w:val="1"/>
      <w:numFmt w:val="lowerLetter"/>
      <w:lvlText w:val="%5."/>
      <w:lvlJc w:val="left"/>
      <w:pPr>
        <w:tabs>
          <w:tab w:val="num" w:pos="3285"/>
        </w:tabs>
        <w:ind w:left="3285" w:hanging="360"/>
      </w:pPr>
    </w:lvl>
    <w:lvl w:ilvl="5" w:tplc="0409001B" w:tentative="1">
      <w:start w:val="1"/>
      <w:numFmt w:val="lowerRoman"/>
      <w:lvlText w:val="%6."/>
      <w:lvlJc w:val="right"/>
      <w:pPr>
        <w:tabs>
          <w:tab w:val="num" w:pos="4005"/>
        </w:tabs>
        <w:ind w:left="4005" w:hanging="180"/>
      </w:pPr>
    </w:lvl>
    <w:lvl w:ilvl="6" w:tplc="0409000F" w:tentative="1">
      <w:start w:val="1"/>
      <w:numFmt w:val="decimal"/>
      <w:lvlText w:val="%7."/>
      <w:lvlJc w:val="left"/>
      <w:pPr>
        <w:tabs>
          <w:tab w:val="num" w:pos="4725"/>
        </w:tabs>
        <w:ind w:left="4725" w:hanging="360"/>
      </w:pPr>
    </w:lvl>
    <w:lvl w:ilvl="7" w:tplc="04090019" w:tentative="1">
      <w:start w:val="1"/>
      <w:numFmt w:val="lowerLetter"/>
      <w:lvlText w:val="%8."/>
      <w:lvlJc w:val="left"/>
      <w:pPr>
        <w:tabs>
          <w:tab w:val="num" w:pos="5445"/>
        </w:tabs>
        <w:ind w:left="5445" w:hanging="360"/>
      </w:pPr>
    </w:lvl>
    <w:lvl w:ilvl="8" w:tplc="0409001B" w:tentative="1">
      <w:start w:val="1"/>
      <w:numFmt w:val="lowerRoman"/>
      <w:lvlText w:val="%9."/>
      <w:lvlJc w:val="right"/>
      <w:pPr>
        <w:tabs>
          <w:tab w:val="num" w:pos="6165"/>
        </w:tabs>
        <w:ind w:left="6165" w:hanging="180"/>
      </w:pPr>
    </w:lvl>
  </w:abstractNum>
  <w:abstractNum w:abstractNumId="6" w15:restartNumberingAfterBreak="0">
    <w:nsid w:val="16E7627C"/>
    <w:multiLevelType w:val="hybridMultilevel"/>
    <w:tmpl w:val="AE2674A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24AE5885"/>
    <w:multiLevelType w:val="hybridMultilevel"/>
    <w:tmpl w:val="7C10D11E"/>
    <w:lvl w:ilvl="0" w:tplc="ADDC5838">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6537BDA"/>
    <w:multiLevelType w:val="hybridMultilevel"/>
    <w:tmpl w:val="F75E5A9E"/>
    <w:lvl w:ilvl="0" w:tplc="B7C6CF56">
      <w:start w:val="4"/>
      <w:numFmt w:val="bullet"/>
      <w:lvlText w:val="-"/>
      <w:lvlJc w:val="left"/>
      <w:pPr>
        <w:ind w:left="720" w:hanging="360"/>
      </w:pPr>
      <w:rPr>
        <w:rFonts w:ascii="Aptos" w:eastAsiaTheme="minorHAnsi" w:hAnsi="Aptos" w:cstheme="minorBid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B6918E7"/>
    <w:multiLevelType w:val="hybridMultilevel"/>
    <w:tmpl w:val="26923990"/>
    <w:lvl w:ilvl="0" w:tplc="04180001">
      <w:start w:val="1"/>
      <w:numFmt w:val="bullet"/>
      <w:lvlText w:val=""/>
      <w:lvlJc w:val="left"/>
      <w:pPr>
        <w:ind w:left="720" w:hanging="360"/>
      </w:pPr>
      <w:rPr>
        <w:rFonts w:ascii="Symbol" w:hAnsi="Symbol" w:hint="default"/>
      </w:rPr>
    </w:lvl>
    <w:lvl w:ilvl="1" w:tplc="04180003" w:tentative="1">
      <w:start w:val="1"/>
      <w:numFmt w:val="bullet"/>
      <w:lvlText w:val="o"/>
      <w:lvlJc w:val="left"/>
      <w:pPr>
        <w:ind w:left="1440" w:hanging="360"/>
      </w:pPr>
      <w:rPr>
        <w:rFonts w:ascii="Courier New" w:hAnsi="Courier New" w:cs="Courier New" w:hint="default"/>
      </w:rPr>
    </w:lvl>
    <w:lvl w:ilvl="2" w:tplc="04180005" w:tentative="1">
      <w:start w:val="1"/>
      <w:numFmt w:val="bullet"/>
      <w:lvlText w:val=""/>
      <w:lvlJc w:val="left"/>
      <w:pPr>
        <w:ind w:left="2160" w:hanging="360"/>
      </w:pPr>
      <w:rPr>
        <w:rFonts w:ascii="Wingdings" w:hAnsi="Wingdings" w:hint="default"/>
      </w:rPr>
    </w:lvl>
    <w:lvl w:ilvl="3" w:tplc="04180001" w:tentative="1">
      <w:start w:val="1"/>
      <w:numFmt w:val="bullet"/>
      <w:lvlText w:val=""/>
      <w:lvlJc w:val="left"/>
      <w:pPr>
        <w:ind w:left="2880" w:hanging="360"/>
      </w:pPr>
      <w:rPr>
        <w:rFonts w:ascii="Symbol" w:hAnsi="Symbol" w:hint="default"/>
      </w:rPr>
    </w:lvl>
    <w:lvl w:ilvl="4" w:tplc="04180003" w:tentative="1">
      <w:start w:val="1"/>
      <w:numFmt w:val="bullet"/>
      <w:lvlText w:val="o"/>
      <w:lvlJc w:val="left"/>
      <w:pPr>
        <w:ind w:left="3600" w:hanging="360"/>
      </w:pPr>
      <w:rPr>
        <w:rFonts w:ascii="Courier New" w:hAnsi="Courier New" w:cs="Courier New" w:hint="default"/>
      </w:rPr>
    </w:lvl>
    <w:lvl w:ilvl="5" w:tplc="04180005" w:tentative="1">
      <w:start w:val="1"/>
      <w:numFmt w:val="bullet"/>
      <w:lvlText w:val=""/>
      <w:lvlJc w:val="left"/>
      <w:pPr>
        <w:ind w:left="4320" w:hanging="360"/>
      </w:pPr>
      <w:rPr>
        <w:rFonts w:ascii="Wingdings" w:hAnsi="Wingdings" w:hint="default"/>
      </w:rPr>
    </w:lvl>
    <w:lvl w:ilvl="6" w:tplc="04180001" w:tentative="1">
      <w:start w:val="1"/>
      <w:numFmt w:val="bullet"/>
      <w:lvlText w:val=""/>
      <w:lvlJc w:val="left"/>
      <w:pPr>
        <w:ind w:left="5040" w:hanging="360"/>
      </w:pPr>
      <w:rPr>
        <w:rFonts w:ascii="Symbol" w:hAnsi="Symbol" w:hint="default"/>
      </w:rPr>
    </w:lvl>
    <w:lvl w:ilvl="7" w:tplc="04180003" w:tentative="1">
      <w:start w:val="1"/>
      <w:numFmt w:val="bullet"/>
      <w:lvlText w:val="o"/>
      <w:lvlJc w:val="left"/>
      <w:pPr>
        <w:ind w:left="5760" w:hanging="360"/>
      </w:pPr>
      <w:rPr>
        <w:rFonts w:ascii="Courier New" w:hAnsi="Courier New" w:cs="Courier New" w:hint="default"/>
      </w:rPr>
    </w:lvl>
    <w:lvl w:ilvl="8" w:tplc="04180005" w:tentative="1">
      <w:start w:val="1"/>
      <w:numFmt w:val="bullet"/>
      <w:lvlText w:val=""/>
      <w:lvlJc w:val="left"/>
      <w:pPr>
        <w:ind w:left="6480" w:hanging="360"/>
      </w:pPr>
      <w:rPr>
        <w:rFonts w:ascii="Wingdings" w:hAnsi="Wingdings" w:hint="default"/>
      </w:rPr>
    </w:lvl>
  </w:abstractNum>
  <w:abstractNum w:abstractNumId="10" w15:restartNumberingAfterBreak="0">
    <w:nsid w:val="2D9016B7"/>
    <w:multiLevelType w:val="hybridMultilevel"/>
    <w:tmpl w:val="FCF4A4F6"/>
    <w:lvl w:ilvl="0" w:tplc="CD0821E6">
      <w:start w:val="1"/>
      <w:numFmt w:val="bullet"/>
      <w:lvlText w:val="-"/>
      <w:lvlJc w:val="left"/>
      <w:pPr>
        <w:tabs>
          <w:tab w:val="num" w:pos="720"/>
        </w:tabs>
        <w:ind w:left="720" w:hanging="360"/>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02C35AE"/>
    <w:multiLevelType w:val="hybridMultilevel"/>
    <w:tmpl w:val="28ACA0D8"/>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2" w15:restartNumberingAfterBreak="0">
    <w:nsid w:val="3B67263B"/>
    <w:multiLevelType w:val="hybridMultilevel"/>
    <w:tmpl w:val="3CEEED58"/>
    <w:lvl w:ilvl="0" w:tplc="AB1E3A5C">
      <w:start w:val="1"/>
      <w:numFmt w:val="bullet"/>
      <w:lvlText w:val=""/>
      <w:lvlJc w:val="left"/>
      <w:pPr>
        <w:tabs>
          <w:tab w:val="num" w:pos="641"/>
        </w:tabs>
        <w:ind w:left="641" w:hanging="357"/>
      </w:pPr>
      <w:rPr>
        <w:rFonts w:ascii="Symbol" w:hAnsi="Symbol" w:hint="default"/>
        <w:color w:val="000000" w:themeColor="text1"/>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3E452D66"/>
    <w:multiLevelType w:val="hybridMultilevel"/>
    <w:tmpl w:val="AD7E47CC"/>
    <w:lvl w:ilvl="0" w:tplc="0C090001">
      <w:start w:val="1"/>
      <w:numFmt w:val="bullet"/>
      <w:lvlText w:val=""/>
      <w:lvlJc w:val="left"/>
      <w:pPr>
        <w:tabs>
          <w:tab w:val="num" w:pos="360"/>
        </w:tabs>
        <w:ind w:left="360" w:hanging="360"/>
      </w:pPr>
      <w:rPr>
        <w:rFonts w:ascii="Symbol" w:hAnsi="Symbol" w:hint="default"/>
      </w:rPr>
    </w:lvl>
    <w:lvl w:ilvl="1" w:tplc="04180003" w:tentative="1">
      <w:start w:val="1"/>
      <w:numFmt w:val="bullet"/>
      <w:lvlText w:val="o"/>
      <w:lvlJc w:val="left"/>
      <w:pPr>
        <w:tabs>
          <w:tab w:val="num" w:pos="1440"/>
        </w:tabs>
        <w:ind w:left="1440" w:hanging="360"/>
      </w:pPr>
      <w:rPr>
        <w:rFonts w:ascii="Courier New" w:hAnsi="Courier New" w:cs="Courier New" w:hint="default"/>
      </w:rPr>
    </w:lvl>
    <w:lvl w:ilvl="2" w:tplc="04180005" w:tentative="1">
      <w:start w:val="1"/>
      <w:numFmt w:val="bullet"/>
      <w:lvlText w:val=""/>
      <w:lvlJc w:val="left"/>
      <w:pPr>
        <w:tabs>
          <w:tab w:val="num" w:pos="2160"/>
        </w:tabs>
        <w:ind w:left="2160" w:hanging="360"/>
      </w:pPr>
      <w:rPr>
        <w:rFonts w:ascii="Wingdings" w:hAnsi="Wingdings" w:hint="default"/>
      </w:rPr>
    </w:lvl>
    <w:lvl w:ilvl="3" w:tplc="04180001" w:tentative="1">
      <w:start w:val="1"/>
      <w:numFmt w:val="bullet"/>
      <w:lvlText w:val=""/>
      <w:lvlJc w:val="left"/>
      <w:pPr>
        <w:tabs>
          <w:tab w:val="num" w:pos="2880"/>
        </w:tabs>
        <w:ind w:left="2880" w:hanging="360"/>
      </w:pPr>
      <w:rPr>
        <w:rFonts w:ascii="Symbol" w:hAnsi="Symbol" w:hint="default"/>
      </w:rPr>
    </w:lvl>
    <w:lvl w:ilvl="4" w:tplc="04180003" w:tentative="1">
      <w:start w:val="1"/>
      <w:numFmt w:val="bullet"/>
      <w:lvlText w:val="o"/>
      <w:lvlJc w:val="left"/>
      <w:pPr>
        <w:tabs>
          <w:tab w:val="num" w:pos="3600"/>
        </w:tabs>
        <w:ind w:left="3600" w:hanging="360"/>
      </w:pPr>
      <w:rPr>
        <w:rFonts w:ascii="Courier New" w:hAnsi="Courier New" w:cs="Courier New" w:hint="default"/>
      </w:rPr>
    </w:lvl>
    <w:lvl w:ilvl="5" w:tplc="04180005" w:tentative="1">
      <w:start w:val="1"/>
      <w:numFmt w:val="bullet"/>
      <w:lvlText w:val=""/>
      <w:lvlJc w:val="left"/>
      <w:pPr>
        <w:tabs>
          <w:tab w:val="num" w:pos="4320"/>
        </w:tabs>
        <w:ind w:left="4320" w:hanging="360"/>
      </w:pPr>
      <w:rPr>
        <w:rFonts w:ascii="Wingdings" w:hAnsi="Wingdings" w:hint="default"/>
      </w:rPr>
    </w:lvl>
    <w:lvl w:ilvl="6" w:tplc="04180001" w:tentative="1">
      <w:start w:val="1"/>
      <w:numFmt w:val="bullet"/>
      <w:lvlText w:val=""/>
      <w:lvlJc w:val="left"/>
      <w:pPr>
        <w:tabs>
          <w:tab w:val="num" w:pos="5040"/>
        </w:tabs>
        <w:ind w:left="5040" w:hanging="360"/>
      </w:pPr>
      <w:rPr>
        <w:rFonts w:ascii="Symbol" w:hAnsi="Symbol" w:hint="default"/>
      </w:rPr>
    </w:lvl>
    <w:lvl w:ilvl="7" w:tplc="04180003" w:tentative="1">
      <w:start w:val="1"/>
      <w:numFmt w:val="bullet"/>
      <w:lvlText w:val="o"/>
      <w:lvlJc w:val="left"/>
      <w:pPr>
        <w:tabs>
          <w:tab w:val="num" w:pos="5760"/>
        </w:tabs>
        <w:ind w:left="5760" w:hanging="360"/>
      </w:pPr>
      <w:rPr>
        <w:rFonts w:ascii="Courier New" w:hAnsi="Courier New" w:cs="Courier New" w:hint="default"/>
      </w:rPr>
    </w:lvl>
    <w:lvl w:ilvl="8" w:tplc="0418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45922D48"/>
    <w:multiLevelType w:val="hybridMultilevel"/>
    <w:tmpl w:val="9410B502"/>
    <w:lvl w:ilvl="0" w:tplc="9A400C46">
      <w:start w:val="1"/>
      <w:numFmt w:val="decimal"/>
      <w:lvlText w:val="%1."/>
      <w:lvlJc w:val="left"/>
      <w:pPr>
        <w:ind w:left="1353" w:hanging="360"/>
      </w:pPr>
      <w:rPr>
        <w:rFonts w:hint="default"/>
        <w:b w:val="0"/>
      </w:rPr>
    </w:lvl>
    <w:lvl w:ilvl="1" w:tplc="04180019">
      <w:start w:val="1"/>
      <w:numFmt w:val="lowerLetter"/>
      <w:lvlText w:val="%2."/>
      <w:lvlJc w:val="left"/>
      <w:pPr>
        <w:ind w:left="1800" w:hanging="360"/>
      </w:pPr>
    </w:lvl>
    <w:lvl w:ilvl="2" w:tplc="0418001B">
      <w:start w:val="1"/>
      <w:numFmt w:val="lowerRoman"/>
      <w:lvlText w:val="%3."/>
      <w:lvlJc w:val="right"/>
      <w:pPr>
        <w:ind w:left="2520" w:hanging="180"/>
      </w:pPr>
    </w:lvl>
    <w:lvl w:ilvl="3" w:tplc="0418000F">
      <w:start w:val="1"/>
      <w:numFmt w:val="decimal"/>
      <w:lvlText w:val="%4."/>
      <w:lvlJc w:val="left"/>
      <w:pPr>
        <w:ind w:left="3240" w:hanging="360"/>
      </w:pPr>
    </w:lvl>
    <w:lvl w:ilvl="4" w:tplc="04180019">
      <w:start w:val="1"/>
      <w:numFmt w:val="lowerLetter"/>
      <w:lvlText w:val="%5."/>
      <w:lvlJc w:val="left"/>
      <w:pPr>
        <w:ind w:left="3960" w:hanging="360"/>
      </w:pPr>
    </w:lvl>
    <w:lvl w:ilvl="5" w:tplc="0418001B">
      <w:start w:val="1"/>
      <w:numFmt w:val="lowerRoman"/>
      <w:lvlText w:val="%6."/>
      <w:lvlJc w:val="right"/>
      <w:pPr>
        <w:ind w:left="4680" w:hanging="180"/>
      </w:pPr>
    </w:lvl>
    <w:lvl w:ilvl="6" w:tplc="0418000F">
      <w:start w:val="1"/>
      <w:numFmt w:val="decimal"/>
      <w:lvlText w:val="%7."/>
      <w:lvlJc w:val="left"/>
      <w:pPr>
        <w:ind w:left="5400" w:hanging="360"/>
      </w:pPr>
    </w:lvl>
    <w:lvl w:ilvl="7" w:tplc="04180019">
      <w:start w:val="1"/>
      <w:numFmt w:val="lowerLetter"/>
      <w:lvlText w:val="%8."/>
      <w:lvlJc w:val="left"/>
      <w:pPr>
        <w:ind w:left="6120" w:hanging="360"/>
      </w:pPr>
    </w:lvl>
    <w:lvl w:ilvl="8" w:tplc="0418001B">
      <w:start w:val="1"/>
      <w:numFmt w:val="lowerRoman"/>
      <w:lvlText w:val="%9."/>
      <w:lvlJc w:val="right"/>
      <w:pPr>
        <w:ind w:left="6840" w:hanging="180"/>
      </w:pPr>
    </w:lvl>
  </w:abstractNum>
  <w:abstractNum w:abstractNumId="15" w15:restartNumberingAfterBreak="0">
    <w:nsid w:val="45C73175"/>
    <w:multiLevelType w:val="hybridMultilevel"/>
    <w:tmpl w:val="7DE8BB6E"/>
    <w:lvl w:ilvl="0" w:tplc="0418000F">
      <w:start w:val="1"/>
      <w:numFmt w:val="decimal"/>
      <w:lvlText w:val="%1."/>
      <w:lvlJc w:val="left"/>
      <w:pPr>
        <w:ind w:left="720" w:hanging="360"/>
      </w:pPr>
      <w:rPr>
        <w:rFonts w:cs="Times New Roman" w:hint="default"/>
      </w:rPr>
    </w:lvl>
    <w:lvl w:ilvl="1" w:tplc="04180019" w:tentative="1">
      <w:start w:val="1"/>
      <w:numFmt w:val="lowerLetter"/>
      <w:lvlText w:val="%2."/>
      <w:lvlJc w:val="left"/>
      <w:pPr>
        <w:ind w:left="1440" w:hanging="360"/>
      </w:pPr>
      <w:rPr>
        <w:rFonts w:cs="Times New Roman"/>
      </w:rPr>
    </w:lvl>
    <w:lvl w:ilvl="2" w:tplc="0418001B" w:tentative="1">
      <w:start w:val="1"/>
      <w:numFmt w:val="lowerRoman"/>
      <w:lvlText w:val="%3."/>
      <w:lvlJc w:val="right"/>
      <w:pPr>
        <w:ind w:left="2160" w:hanging="180"/>
      </w:pPr>
      <w:rPr>
        <w:rFonts w:cs="Times New Roman"/>
      </w:rPr>
    </w:lvl>
    <w:lvl w:ilvl="3" w:tplc="0418000F" w:tentative="1">
      <w:start w:val="1"/>
      <w:numFmt w:val="decimal"/>
      <w:lvlText w:val="%4."/>
      <w:lvlJc w:val="left"/>
      <w:pPr>
        <w:ind w:left="2880" w:hanging="360"/>
      </w:pPr>
      <w:rPr>
        <w:rFonts w:cs="Times New Roman"/>
      </w:rPr>
    </w:lvl>
    <w:lvl w:ilvl="4" w:tplc="04180019" w:tentative="1">
      <w:start w:val="1"/>
      <w:numFmt w:val="lowerLetter"/>
      <w:lvlText w:val="%5."/>
      <w:lvlJc w:val="left"/>
      <w:pPr>
        <w:ind w:left="3600" w:hanging="360"/>
      </w:pPr>
      <w:rPr>
        <w:rFonts w:cs="Times New Roman"/>
      </w:rPr>
    </w:lvl>
    <w:lvl w:ilvl="5" w:tplc="0418001B" w:tentative="1">
      <w:start w:val="1"/>
      <w:numFmt w:val="lowerRoman"/>
      <w:lvlText w:val="%6."/>
      <w:lvlJc w:val="right"/>
      <w:pPr>
        <w:ind w:left="4320" w:hanging="180"/>
      </w:pPr>
      <w:rPr>
        <w:rFonts w:cs="Times New Roman"/>
      </w:rPr>
    </w:lvl>
    <w:lvl w:ilvl="6" w:tplc="0418000F" w:tentative="1">
      <w:start w:val="1"/>
      <w:numFmt w:val="decimal"/>
      <w:lvlText w:val="%7."/>
      <w:lvlJc w:val="left"/>
      <w:pPr>
        <w:ind w:left="5040" w:hanging="360"/>
      </w:pPr>
      <w:rPr>
        <w:rFonts w:cs="Times New Roman"/>
      </w:rPr>
    </w:lvl>
    <w:lvl w:ilvl="7" w:tplc="04180019" w:tentative="1">
      <w:start w:val="1"/>
      <w:numFmt w:val="lowerLetter"/>
      <w:lvlText w:val="%8."/>
      <w:lvlJc w:val="left"/>
      <w:pPr>
        <w:ind w:left="5760" w:hanging="360"/>
      </w:pPr>
      <w:rPr>
        <w:rFonts w:cs="Times New Roman"/>
      </w:rPr>
    </w:lvl>
    <w:lvl w:ilvl="8" w:tplc="0418001B" w:tentative="1">
      <w:start w:val="1"/>
      <w:numFmt w:val="lowerRoman"/>
      <w:lvlText w:val="%9."/>
      <w:lvlJc w:val="right"/>
      <w:pPr>
        <w:ind w:left="6480" w:hanging="180"/>
      </w:pPr>
      <w:rPr>
        <w:rFonts w:cs="Times New Roman"/>
      </w:rPr>
    </w:lvl>
  </w:abstractNum>
  <w:abstractNum w:abstractNumId="16" w15:restartNumberingAfterBreak="0">
    <w:nsid w:val="49C607F2"/>
    <w:multiLevelType w:val="hybridMultilevel"/>
    <w:tmpl w:val="984E8774"/>
    <w:lvl w:ilvl="0" w:tplc="2A4ADA6E">
      <w:start w:val="1"/>
      <w:numFmt w:val="bullet"/>
      <w:lvlText w:val=""/>
      <w:lvlJc w:val="left"/>
      <w:pPr>
        <w:tabs>
          <w:tab w:val="num" w:pos="907"/>
        </w:tabs>
        <w:ind w:left="907" w:hanging="340"/>
      </w:pPr>
      <w:rPr>
        <w:rFonts w:ascii="Symbol" w:hAnsi="Symbol" w:hint="default"/>
      </w:rPr>
    </w:lvl>
    <w:lvl w:ilvl="1" w:tplc="407E8F3E">
      <w:start w:val="1"/>
      <w:numFmt w:val="bullet"/>
      <w:lvlText w:val="o"/>
      <w:lvlJc w:val="left"/>
      <w:pPr>
        <w:tabs>
          <w:tab w:val="num" w:pos="1440"/>
        </w:tabs>
        <w:ind w:left="1440" w:hanging="360"/>
      </w:pPr>
      <w:rPr>
        <w:rFonts w:ascii="Courier New" w:hAnsi="Courier New" w:hint="default"/>
      </w:rPr>
    </w:lvl>
    <w:lvl w:ilvl="2" w:tplc="DC7E4700">
      <w:start w:val="1"/>
      <w:numFmt w:val="bullet"/>
      <w:lvlText w:val=""/>
      <w:lvlJc w:val="left"/>
      <w:pPr>
        <w:tabs>
          <w:tab w:val="num" w:pos="2160"/>
        </w:tabs>
        <w:ind w:left="2160" w:hanging="360"/>
      </w:pPr>
      <w:rPr>
        <w:rFonts w:ascii="Wingdings" w:hAnsi="Wingdings" w:hint="default"/>
      </w:rPr>
    </w:lvl>
    <w:lvl w:ilvl="3" w:tplc="231080BE">
      <w:start w:val="1"/>
      <w:numFmt w:val="bullet"/>
      <w:lvlText w:val=""/>
      <w:lvlJc w:val="left"/>
      <w:pPr>
        <w:tabs>
          <w:tab w:val="num" w:pos="2880"/>
        </w:tabs>
        <w:ind w:left="2880" w:hanging="360"/>
      </w:pPr>
      <w:rPr>
        <w:rFonts w:ascii="Symbol" w:hAnsi="Symbol" w:hint="default"/>
      </w:rPr>
    </w:lvl>
    <w:lvl w:ilvl="4" w:tplc="634E46F4">
      <w:start w:val="1"/>
      <w:numFmt w:val="bullet"/>
      <w:lvlText w:val="o"/>
      <w:lvlJc w:val="left"/>
      <w:pPr>
        <w:tabs>
          <w:tab w:val="num" w:pos="3600"/>
        </w:tabs>
        <w:ind w:left="3600" w:hanging="360"/>
      </w:pPr>
      <w:rPr>
        <w:rFonts w:ascii="Courier New" w:hAnsi="Courier New" w:hint="default"/>
      </w:rPr>
    </w:lvl>
    <w:lvl w:ilvl="5" w:tplc="868E6D40">
      <w:start w:val="1"/>
      <w:numFmt w:val="bullet"/>
      <w:lvlText w:val=""/>
      <w:lvlJc w:val="left"/>
      <w:pPr>
        <w:tabs>
          <w:tab w:val="num" w:pos="4320"/>
        </w:tabs>
        <w:ind w:left="4320" w:hanging="360"/>
      </w:pPr>
      <w:rPr>
        <w:rFonts w:ascii="Wingdings" w:hAnsi="Wingdings" w:hint="default"/>
      </w:rPr>
    </w:lvl>
    <w:lvl w:ilvl="6" w:tplc="B4361FB2">
      <w:start w:val="1"/>
      <w:numFmt w:val="bullet"/>
      <w:lvlText w:val=""/>
      <w:lvlJc w:val="left"/>
      <w:pPr>
        <w:tabs>
          <w:tab w:val="num" w:pos="5040"/>
        </w:tabs>
        <w:ind w:left="5040" w:hanging="360"/>
      </w:pPr>
      <w:rPr>
        <w:rFonts w:ascii="Symbol" w:hAnsi="Symbol" w:hint="default"/>
      </w:rPr>
    </w:lvl>
    <w:lvl w:ilvl="7" w:tplc="7BA6FC9E">
      <w:start w:val="1"/>
      <w:numFmt w:val="bullet"/>
      <w:lvlText w:val="o"/>
      <w:lvlJc w:val="left"/>
      <w:pPr>
        <w:tabs>
          <w:tab w:val="num" w:pos="5760"/>
        </w:tabs>
        <w:ind w:left="5760" w:hanging="360"/>
      </w:pPr>
      <w:rPr>
        <w:rFonts w:ascii="Courier New" w:hAnsi="Courier New" w:hint="default"/>
      </w:rPr>
    </w:lvl>
    <w:lvl w:ilvl="8" w:tplc="E2E616E6">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B233171"/>
    <w:multiLevelType w:val="hybridMultilevel"/>
    <w:tmpl w:val="5BEE374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4ED33D10"/>
    <w:multiLevelType w:val="hybridMultilevel"/>
    <w:tmpl w:val="A960752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4F320423"/>
    <w:multiLevelType w:val="hybridMultilevel"/>
    <w:tmpl w:val="8A6CF098"/>
    <w:lvl w:ilvl="0" w:tplc="8B02486E">
      <w:start w:val="1"/>
      <w:numFmt w:val="decimal"/>
      <w:lvlText w:val="%1."/>
      <w:lvlJc w:val="left"/>
      <w:pPr>
        <w:ind w:left="720" w:hanging="360"/>
      </w:pPr>
      <w:rPr>
        <w:rFonts w:ascii="Times New Roman" w:hAnsi="Times New Roman" w:cs="Times New Roman"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0A052AF"/>
    <w:multiLevelType w:val="hybridMultilevel"/>
    <w:tmpl w:val="4FA2584C"/>
    <w:lvl w:ilvl="0" w:tplc="C5609EC0">
      <w:start w:val="3"/>
      <w:numFmt w:val="decimal"/>
      <w:lvlText w:val="%1."/>
      <w:lvlJc w:val="left"/>
      <w:pPr>
        <w:tabs>
          <w:tab w:val="num" w:pos="780"/>
        </w:tabs>
        <w:ind w:left="780" w:hanging="360"/>
      </w:pPr>
      <w:rPr>
        <w:rFonts w:cs="Times New Roman" w:hint="default"/>
        <w:b w:val="0"/>
        <w:sz w:val="24"/>
        <w:szCs w:val="24"/>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6B8E0563"/>
    <w:multiLevelType w:val="hybridMultilevel"/>
    <w:tmpl w:val="984E8774"/>
    <w:lvl w:ilvl="0" w:tplc="622ED6BC">
      <w:start w:val="1"/>
      <w:numFmt w:val="bullet"/>
      <w:lvlText w:val=""/>
      <w:lvlJc w:val="left"/>
      <w:pPr>
        <w:tabs>
          <w:tab w:val="num" w:pos="907"/>
        </w:tabs>
        <w:ind w:left="907" w:hanging="34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C623A19"/>
    <w:multiLevelType w:val="hybridMultilevel"/>
    <w:tmpl w:val="2E061B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6EE505B1"/>
    <w:multiLevelType w:val="hybridMultilevel"/>
    <w:tmpl w:val="41CA4C62"/>
    <w:lvl w:ilvl="0" w:tplc="0409000F">
      <w:start w:val="1"/>
      <w:numFmt w:val="decimal"/>
      <w:lvlText w:val="%1."/>
      <w:lvlJc w:val="left"/>
      <w:pPr>
        <w:ind w:left="1080" w:hanging="360"/>
      </w:p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4" w15:restartNumberingAfterBreak="0">
    <w:nsid w:val="7292125C"/>
    <w:multiLevelType w:val="hybridMultilevel"/>
    <w:tmpl w:val="162E5B9A"/>
    <w:lvl w:ilvl="0" w:tplc="04090017">
      <w:start w:val="1"/>
      <w:numFmt w:val="lowerLetter"/>
      <w:lvlText w:val="%1)"/>
      <w:lvlJc w:val="left"/>
      <w:pPr>
        <w:tabs>
          <w:tab w:val="num" w:pos="1074"/>
        </w:tabs>
        <w:ind w:left="1074" w:hanging="360"/>
      </w:pPr>
      <w:rPr>
        <w:rFonts w:hint="default"/>
      </w:rPr>
    </w:lvl>
    <w:lvl w:ilvl="1" w:tplc="04090001">
      <w:start w:val="1"/>
      <w:numFmt w:val="bullet"/>
      <w:lvlText w:val=""/>
      <w:lvlJc w:val="left"/>
      <w:pPr>
        <w:tabs>
          <w:tab w:val="num" w:pos="1794"/>
        </w:tabs>
        <w:ind w:left="1794" w:hanging="360"/>
      </w:pPr>
      <w:rPr>
        <w:rFonts w:ascii="Symbol" w:hAnsi="Symbol" w:hint="default"/>
      </w:rPr>
    </w:lvl>
    <w:lvl w:ilvl="2" w:tplc="2E9A37DC">
      <w:start w:val="1"/>
      <w:numFmt w:val="bullet"/>
      <w:lvlText w:val=""/>
      <w:lvlJc w:val="left"/>
      <w:pPr>
        <w:tabs>
          <w:tab w:val="num" w:pos="1866"/>
        </w:tabs>
        <w:ind w:left="1866" w:hanging="360"/>
      </w:pPr>
      <w:rPr>
        <w:rFonts w:ascii="Wingdings" w:hAnsi="Wingdings" w:hint="default"/>
        <w:sz w:val="20"/>
        <w:szCs w:val="16"/>
      </w:rPr>
    </w:lvl>
    <w:lvl w:ilvl="3" w:tplc="0409000F" w:tentative="1">
      <w:start w:val="1"/>
      <w:numFmt w:val="decimal"/>
      <w:lvlText w:val="%4."/>
      <w:lvlJc w:val="left"/>
      <w:pPr>
        <w:tabs>
          <w:tab w:val="num" w:pos="3234"/>
        </w:tabs>
        <w:ind w:left="3234" w:hanging="360"/>
      </w:pPr>
    </w:lvl>
    <w:lvl w:ilvl="4" w:tplc="04090019" w:tentative="1">
      <w:start w:val="1"/>
      <w:numFmt w:val="lowerLetter"/>
      <w:lvlText w:val="%5."/>
      <w:lvlJc w:val="left"/>
      <w:pPr>
        <w:tabs>
          <w:tab w:val="num" w:pos="3954"/>
        </w:tabs>
        <w:ind w:left="3954" w:hanging="360"/>
      </w:pPr>
    </w:lvl>
    <w:lvl w:ilvl="5" w:tplc="0409001B" w:tentative="1">
      <w:start w:val="1"/>
      <w:numFmt w:val="lowerRoman"/>
      <w:lvlText w:val="%6."/>
      <w:lvlJc w:val="right"/>
      <w:pPr>
        <w:tabs>
          <w:tab w:val="num" w:pos="4674"/>
        </w:tabs>
        <w:ind w:left="4674" w:hanging="180"/>
      </w:pPr>
    </w:lvl>
    <w:lvl w:ilvl="6" w:tplc="0409000F" w:tentative="1">
      <w:start w:val="1"/>
      <w:numFmt w:val="decimal"/>
      <w:lvlText w:val="%7."/>
      <w:lvlJc w:val="left"/>
      <w:pPr>
        <w:tabs>
          <w:tab w:val="num" w:pos="5394"/>
        </w:tabs>
        <w:ind w:left="5394" w:hanging="360"/>
      </w:pPr>
    </w:lvl>
    <w:lvl w:ilvl="7" w:tplc="04090019" w:tentative="1">
      <w:start w:val="1"/>
      <w:numFmt w:val="lowerLetter"/>
      <w:lvlText w:val="%8."/>
      <w:lvlJc w:val="left"/>
      <w:pPr>
        <w:tabs>
          <w:tab w:val="num" w:pos="6114"/>
        </w:tabs>
        <w:ind w:left="6114" w:hanging="360"/>
      </w:pPr>
    </w:lvl>
    <w:lvl w:ilvl="8" w:tplc="0409001B" w:tentative="1">
      <w:start w:val="1"/>
      <w:numFmt w:val="lowerRoman"/>
      <w:lvlText w:val="%9."/>
      <w:lvlJc w:val="right"/>
      <w:pPr>
        <w:tabs>
          <w:tab w:val="num" w:pos="6834"/>
        </w:tabs>
        <w:ind w:left="6834" w:hanging="180"/>
      </w:pPr>
    </w:lvl>
  </w:abstractNum>
  <w:abstractNum w:abstractNumId="25" w15:restartNumberingAfterBreak="0">
    <w:nsid w:val="73624C50"/>
    <w:multiLevelType w:val="hybridMultilevel"/>
    <w:tmpl w:val="12BC00E4"/>
    <w:lvl w:ilvl="0" w:tplc="8FF897C6">
      <w:start w:val="1"/>
      <w:numFmt w:val="decimal"/>
      <w:lvlText w:val="%1."/>
      <w:lvlJc w:val="left"/>
      <w:pPr>
        <w:ind w:left="360" w:hanging="360"/>
      </w:pPr>
      <w:rPr>
        <w:rFonts w:hint="default"/>
        <w:color w:val="000000" w:themeColor="text1"/>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6" w15:restartNumberingAfterBreak="0">
    <w:nsid w:val="74E67450"/>
    <w:multiLevelType w:val="hybridMultilevel"/>
    <w:tmpl w:val="CAE8B612"/>
    <w:lvl w:ilvl="0" w:tplc="513CC108">
      <w:start w:val="1"/>
      <w:numFmt w:val="decimal"/>
      <w:lvlText w:val="%1."/>
      <w:lvlJc w:val="left"/>
      <w:pPr>
        <w:ind w:left="1353" w:hanging="360"/>
      </w:pPr>
      <w:rPr>
        <w:rFonts w:hint="default"/>
      </w:rPr>
    </w:lvl>
    <w:lvl w:ilvl="1" w:tplc="04180019">
      <w:start w:val="1"/>
      <w:numFmt w:val="lowerLetter"/>
      <w:lvlText w:val="%2."/>
      <w:lvlJc w:val="left"/>
      <w:pPr>
        <w:ind w:left="1800" w:hanging="360"/>
      </w:pPr>
    </w:lvl>
    <w:lvl w:ilvl="2" w:tplc="0418001B">
      <w:start w:val="1"/>
      <w:numFmt w:val="lowerRoman"/>
      <w:lvlText w:val="%3."/>
      <w:lvlJc w:val="right"/>
      <w:pPr>
        <w:ind w:left="2520" w:hanging="180"/>
      </w:pPr>
    </w:lvl>
    <w:lvl w:ilvl="3" w:tplc="0418000F">
      <w:start w:val="1"/>
      <w:numFmt w:val="decimal"/>
      <w:lvlText w:val="%4."/>
      <w:lvlJc w:val="left"/>
      <w:pPr>
        <w:ind w:left="3240" w:hanging="360"/>
      </w:pPr>
    </w:lvl>
    <w:lvl w:ilvl="4" w:tplc="04180019">
      <w:start w:val="1"/>
      <w:numFmt w:val="lowerLetter"/>
      <w:lvlText w:val="%5."/>
      <w:lvlJc w:val="left"/>
      <w:pPr>
        <w:ind w:left="3960" w:hanging="360"/>
      </w:pPr>
    </w:lvl>
    <w:lvl w:ilvl="5" w:tplc="0418001B">
      <w:start w:val="1"/>
      <w:numFmt w:val="lowerRoman"/>
      <w:lvlText w:val="%6."/>
      <w:lvlJc w:val="right"/>
      <w:pPr>
        <w:ind w:left="4680" w:hanging="180"/>
      </w:pPr>
    </w:lvl>
    <w:lvl w:ilvl="6" w:tplc="0418000F">
      <w:start w:val="1"/>
      <w:numFmt w:val="decimal"/>
      <w:lvlText w:val="%7."/>
      <w:lvlJc w:val="left"/>
      <w:pPr>
        <w:ind w:left="5400" w:hanging="360"/>
      </w:pPr>
    </w:lvl>
    <w:lvl w:ilvl="7" w:tplc="04180019">
      <w:start w:val="1"/>
      <w:numFmt w:val="lowerLetter"/>
      <w:lvlText w:val="%8."/>
      <w:lvlJc w:val="left"/>
      <w:pPr>
        <w:ind w:left="6120" w:hanging="360"/>
      </w:pPr>
    </w:lvl>
    <w:lvl w:ilvl="8" w:tplc="0418001B">
      <w:start w:val="1"/>
      <w:numFmt w:val="lowerRoman"/>
      <w:lvlText w:val="%9."/>
      <w:lvlJc w:val="right"/>
      <w:pPr>
        <w:ind w:left="6840" w:hanging="180"/>
      </w:pPr>
    </w:lvl>
  </w:abstractNum>
  <w:abstractNum w:abstractNumId="27" w15:restartNumberingAfterBreak="0">
    <w:nsid w:val="752300BA"/>
    <w:multiLevelType w:val="hybridMultilevel"/>
    <w:tmpl w:val="5330B44E"/>
    <w:lvl w:ilvl="0" w:tplc="ADDC5838">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8" w15:restartNumberingAfterBreak="0">
    <w:nsid w:val="75E81827"/>
    <w:multiLevelType w:val="multilevel"/>
    <w:tmpl w:val="9992EFA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7A8B7C6B"/>
    <w:multiLevelType w:val="hybridMultilevel"/>
    <w:tmpl w:val="A8AE83F6"/>
    <w:lvl w:ilvl="0" w:tplc="6226E12A">
      <w:start w:val="7"/>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0" w15:restartNumberingAfterBreak="0">
    <w:nsid w:val="7B065B27"/>
    <w:multiLevelType w:val="hybridMultilevel"/>
    <w:tmpl w:val="825EE97E"/>
    <w:lvl w:ilvl="0" w:tplc="FFFFFFFF">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1" w15:restartNumberingAfterBreak="0">
    <w:nsid w:val="7C161DCD"/>
    <w:multiLevelType w:val="hybridMultilevel"/>
    <w:tmpl w:val="0E681772"/>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16cid:durableId="398793447">
    <w:abstractNumId w:val="0"/>
  </w:num>
  <w:num w:numId="2" w16cid:durableId="1314993467">
    <w:abstractNumId w:val="15"/>
  </w:num>
  <w:num w:numId="3" w16cid:durableId="258608419">
    <w:abstractNumId w:val="11"/>
  </w:num>
  <w:num w:numId="4" w16cid:durableId="824277224">
    <w:abstractNumId w:val="21"/>
  </w:num>
  <w:num w:numId="5" w16cid:durableId="1395470212">
    <w:abstractNumId w:val="16"/>
  </w:num>
  <w:num w:numId="6" w16cid:durableId="1887570307">
    <w:abstractNumId w:val="2"/>
  </w:num>
  <w:num w:numId="7" w16cid:durableId="311913043">
    <w:abstractNumId w:val="4"/>
  </w:num>
  <w:num w:numId="8" w16cid:durableId="83376813">
    <w:abstractNumId w:val="12"/>
  </w:num>
  <w:num w:numId="9" w16cid:durableId="1415782996">
    <w:abstractNumId w:val="30"/>
  </w:num>
  <w:num w:numId="10" w16cid:durableId="115563253">
    <w:abstractNumId w:val="13"/>
  </w:num>
  <w:num w:numId="11" w16cid:durableId="1712412863">
    <w:abstractNumId w:val="5"/>
  </w:num>
  <w:num w:numId="12" w16cid:durableId="684669261">
    <w:abstractNumId w:val="24"/>
  </w:num>
  <w:num w:numId="13" w16cid:durableId="589778944">
    <w:abstractNumId w:val="18"/>
  </w:num>
  <w:num w:numId="14" w16cid:durableId="283855198">
    <w:abstractNumId w:val="20"/>
  </w:num>
  <w:num w:numId="15" w16cid:durableId="727650862">
    <w:abstractNumId w:val="19"/>
  </w:num>
  <w:num w:numId="16" w16cid:durableId="1808426706">
    <w:abstractNumId w:val="9"/>
  </w:num>
  <w:num w:numId="17" w16cid:durableId="582108211">
    <w:abstractNumId w:val="3"/>
  </w:num>
  <w:num w:numId="18" w16cid:durableId="471601454">
    <w:abstractNumId w:val="22"/>
  </w:num>
  <w:num w:numId="19" w16cid:durableId="222521144">
    <w:abstractNumId w:val="10"/>
  </w:num>
  <w:num w:numId="20" w16cid:durableId="1666738476">
    <w:abstractNumId w:val="25"/>
  </w:num>
  <w:num w:numId="21" w16cid:durableId="772676043">
    <w:abstractNumId w:val="6"/>
  </w:num>
  <w:num w:numId="22" w16cid:durableId="661348124">
    <w:abstractNumId w:val="31"/>
  </w:num>
  <w:num w:numId="23" w16cid:durableId="1415277359">
    <w:abstractNumId w:val="8"/>
  </w:num>
  <w:num w:numId="24" w16cid:durableId="2052487911">
    <w:abstractNumId w:val="29"/>
  </w:num>
  <w:num w:numId="25" w16cid:durableId="410078513">
    <w:abstractNumId w:val="7"/>
  </w:num>
  <w:num w:numId="26" w16cid:durableId="1550259060">
    <w:abstractNumId w:val="28"/>
  </w:num>
  <w:num w:numId="27" w16cid:durableId="125321424">
    <w:abstractNumId w:val="27"/>
  </w:num>
  <w:num w:numId="28" w16cid:durableId="497423867">
    <w:abstractNumId w:val="1"/>
  </w:num>
  <w:num w:numId="29" w16cid:durableId="957218921">
    <w:abstractNumId w:val="14"/>
  </w:num>
  <w:num w:numId="30" w16cid:durableId="259678372">
    <w:abstractNumId w:val="23"/>
  </w:num>
  <w:num w:numId="31" w16cid:durableId="1658338827">
    <w:abstractNumId w:val="26"/>
  </w:num>
  <w:num w:numId="32" w16cid:durableId="289752805">
    <w:abstractNumId w:val="1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70"/>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E7F77"/>
    <w:rsid w:val="00001821"/>
    <w:rsid w:val="000047A4"/>
    <w:rsid w:val="000067D9"/>
    <w:rsid w:val="00011494"/>
    <w:rsid w:val="00024FEB"/>
    <w:rsid w:val="000257BE"/>
    <w:rsid w:val="00042830"/>
    <w:rsid w:val="00046995"/>
    <w:rsid w:val="00051BDC"/>
    <w:rsid w:val="00057E55"/>
    <w:rsid w:val="0007008C"/>
    <w:rsid w:val="0007194F"/>
    <w:rsid w:val="00072B00"/>
    <w:rsid w:val="00077E6C"/>
    <w:rsid w:val="0008100D"/>
    <w:rsid w:val="00085094"/>
    <w:rsid w:val="000A5A59"/>
    <w:rsid w:val="000B053A"/>
    <w:rsid w:val="000B1429"/>
    <w:rsid w:val="000B3BD0"/>
    <w:rsid w:val="000C2BD3"/>
    <w:rsid w:val="000E0211"/>
    <w:rsid w:val="000E0F5C"/>
    <w:rsid w:val="000E3686"/>
    <w:rsid w:val="000E4FBF"/>
    <w:rsid w:val="00101A4C"/>
    <w:rsid w:val="001104F4"/>
    <w:rsid w:val="001177E6"/>
    <w:rsid w:val="0012502D"/>
    <w:rsid w:val="001317BB"/>
    <w:rsid w:val="0013302B"/>
    <w:rsid w:val="00136B06"/>
    <w:rsid w:val="00140EB3"/>
    <w:rsid w:val="00155123"/>
    <w:rsid w:val="00161CC5"/>
    <w:rsid w:val="00182C22"/>
    <w:rsid w:val="001878EA"/>
    <w:rsid w:val="00196FD8"/>
    <w:rsid w:val="001A6CC3"/>
    <w:rsid w:val="001A7391"/>
    <w:rsid w:val="001B1709"/>
    <w:rsid w:val="001B1D5F"/>
    <w:rsid w:val="001B2D42"/>
    <w:rsid w:val="001B6453"/>
    <w:rsid w:val="001E0ABE"/>
    <w:rsid w:val="001E4545"/>
    <w:rsid w:val="001F003F"/>
    <w:rsid w:val="001F1957"/>
    <w:rsid w:val="001F250F"/>
    <w:rsid w:val="001F3043"/>
    <w:rsid w:val="001F4669"/>
    <w:rsid w:val="001F64E5"/>
    <w:rsid w:val="001F661E"/>
    <w:rsid w:val="002037F7"/>
    <w:rsid w:val="00204311"/>
    <w:rsid w:val="0020512B"/>
    <w:rsid w:val="00207A26"/>
    <w:rsid w:val="00213BFC"/>
    <w:rsid w:val="0021418D"/>
    <w:rsid w:val="00225272"/>
    <w:rsid w:val="0023753E"/>
    <w:rsid w:val="00241E04"/>
    <w:rsid w:val="00246F30"/>
    <w:rsid w:val="002517A0"/>
    <w:rsid w:val="002522F4"/>
    <w:rsid w:val="00253624"/>
    <w:rsid w:val="002625B0"/>
    <w:rsid w:val="00264591"/>
    <w:rsid w:val="00267ECC"/>
    <w:rsid w:val="0027455B"/>
    <w:rsid w:val="002812A5"/>
    <w:rsid w:val="00285303"/>
    <w:rsid w:val="00287260"/>
    <w:rsid w:val="00291777"/>
    <w:rsid w:val="00294A50"/>
    <w:rsid w:val="002A0A18"/>
    <w:rsid w:val="002A0FC9"/>
    <w:rsid w:val="002A2A27"/>
    <w:rsid w:val="002B2D67"/>
    <w:rsid w:val="002C3E30"/>
    <w:rsid w:val="002C5D1B"/>
    <w:rsid w:val="002C7828"/>
    <w:rsid w:val="002C7C5A"/>
    <w:rsid w:val="002D5B8A"/>
    <w:rsid w:val="002D606A"/>
    <w:rsid w:val="002E3E12"/>
    <w:rsid w:val="002E5ECA"/>
    <w:rsid w:val="002F0971"/>
    <w:rsid w:val="003075CA"/>
    <w:rsid w:val="00323BAF"/>
    <w:rsid w:val="00324AAD"/>
    <w:rsid w:val="00333131"/>
    <w:rsid w:val="003341B8"/>
    <w:rsid w:val="003437E4"/>
    <w:rsid w:val="0034390B"/>
    <w:rsid w:val="00343DED"/>
    <w:rsid w:val="00347F53"/>
    <w:rsid w:val="003515D2"/>
    <w:rsid w:val="00351DD4"/>
    <w:rsid w:val="00353AA1"/>
    <w:rsid w:val="0035685D"/>
    <w:rsid w:val="00364359"/>
    <w:rsid w:val="00364C75"/>
    <w:rsid w:val="003665AD"/>
    <w:rsid w:val="003679B5"/>
    <w:rsid w:val="003806E1"/>
    <w:rsid w:val="003A44E3"/>
    <w:rsid w:val="003B55E2"/>
    <w:rsid w:val="003B5A02"/>
    <w:rsid w:val="003B7974"/>
    <w:rsid w:val="003C430C"/>
    <w:rsid w:val="003C6DC8"/>
    <w:rsid w:val="003D0D85"/>
    <w:rsid w:val="003D1D3B"/>
    <w:rsid w:val="003E4A22"/>
    <w:rsid w:val="003E72A5"/>
    <w:rsid w:val="003E7F77"/>
    <w:rsid w:val="003F253C"/>
    <w:rsid w:val="003F49D3"/>
    <w:rsid w:val="00405D76"/>
    <w:rsid w:val="00414517"/>
    <w:rsid w:val="0042161F"/>
    <w:rsid w:val="00426218"/>
    <w:rsid w:val="0043585E"/>
    <w:rsid w:val="00436AD6"/>
    <w:rsid w:val="00450A21"/>
    <w:rsid w:val="00453037"/>
    <w:rsid w:val="004662C2"/>
    <w:rsid w:val="004671D0"/>
    <w:rsid w:val="00473190"/>
    <w:rsid w:val="00475A89"/>
    <w:rsid w:val="004924E0"/>
    <w:rsid w:val="004971AD"/>
    <w:rsid w:val="00497817"/>
    <w:rsid w:val="004A05A3"/>
    <w:rsid w:val="004B68BF"/>
    <w:rsid w:val="004C3756"/>
    <w:rsid w:val="004D278A"/>
    <w:rsid w:val="004D4A49"/>
    <w:rsid w:val="004E0155"/>
    <w:rsid w:val="004F426F"/>
    <w:rsid w:val="004F6CD3"/>
    <w:rsid w:val="005013E2"/>
    <w:rsid w:val="00502C98"/>
    <w:rsid w:val="00530A49"/>
    <w:rsid w:val="00532F3D"/>
    <w:rsid w:val="00533EB9"/>
    <w:rsid w:val="00536B72"/>
    <w:rsid w:val="00563549"/>
    <w:rsid w:val="00576EC0"/>
    <w:rsid w:val="0058346F"/>
    <w:rsid w:val="00587DCE"/>
    <w:rsid w:val="005976E7"/>
    <w:rsid w:val="005A12E1"/>
    <w:rsid w:val="005A4B4E"/>
    <w:rsid w:val="005B402D"/>
    <w:rsid w:val="005C23EC"/>
    <w:rsid w:val="005D2AE2"/>
    <w:rsid w:val="005E20A7"/>
    <w:rsid w:val="006075EF"/>
    <w:rsid w:val="00630381"/>
    <w:rsid w:val="00637494"/>
    <w:rsid w:val="00637B47"/>
    <w:rsid w:val="00640429"/>
    <w:rsid w:val="0065472F"/>
    <w:rsid w:val="00656530"/>
    <w:rsid w:val="00656C36"/>
    <w:rsid w:val="006577CD"/>
    <w:rsid w:val="00660A65"/>
    <w:rsid w:val="00663268"/>
    <w:rsid w:val="006743B2"/>
    <w:rsid w:val="00681037"/>
    <w:rsid w:val="006870FE"/>
    <w:rsid w:val="00690032"/>
    <w:rsid w:val="00696A5C"/>
    <w:rsid w:val="006A175C"/>
    <w:rsid w:val="006B0230"/>
    <w:rsid w:val="006B04FD"/>
    <w:rsid w:val="006C2433"/>
    <w:rsid w:val="006D061F"/>
    <w:rsid w:val="006D3895"/>
    <w:rsid w:val="006D4492"/>
    <w:rsid w:val="006E2D3A"/>
    <w:rsid w:val="006E4561"/>
    <w:rsid w:val="006E7AB8"/>
    <w:rsid w:val="006F3F6C"/>
    <w:rsid w:val="006F64C6"/>
    <w:rsid w:val="00700487"/>
    <w:rsid w:val="00704B23"/>
    <w:rsid w:val="00706197"/>
    <w:rsid w:val="007122B4"/>
    <w:rsid w:val="007209ED"/>
    <w:rsid w:val="00723DB0"/>
    <w:rsid w:val="00730CEE"/>
    <w:rsid w:val="00733BD4"/>
    <w:rsid w:val="007449F1"/>
    <w:rsid w:val="00745DEC"/>
    <w:rsid w:val="00746248"/>
    <w:rsid w:val="00754636"/>
    <w:rsid w:val="00757C43"/>
    <w:rsid w:val="00761633"/>
    <w:rsid w:val="00762B26"/>
    <w:rsid w:val="0077142F"/>
    <w:rsid w:val="0077312B"/>
    <w:rsid w:val="007740E0"/>
    <w:rsid w:val="007927E2"/>
    <w:rsid w:val="007A0AF3"/>
    <w:rsid w:val="007A1B42"/>
    <w:rsid w:val="007A50A0"/>
    <w:rsid w:val="007A6A25"/>
    <w:rsid w:val="007B2369"/>
    <w:rsid w:val="007C374C"/>
    <w:rsid w:val="007C3E40"/>
    <w:rsid w:val="007C6BB6"/>
    <w:rsid w:val="007D54AA"/>
    <w:rsid w:val="007D57DE"/>
    <w:rsid w:val="007E723C"/>
    <w:rsid w:val="007F393B"/>
    <w:rsid w:val="007F6B7E"/>
    <w:rsid w:val="00801DB0"/>
    <w:rsid w:val="008027E9"/>
    <w:rsid w:val="008043E3"/>
    <w:rsid w:val="00804A3A"/>
    <w:rsid w:val="008061BA"/>
    <w:rsid w:val="00816871"/>
    <w:rsid w:val="00816B11"/>
    <w:rsid w:val="00816EC6"/>
    <w:rsid w:val="00817309"/>
    <w:rsid w:val="00827BE0"/>
    <w:rsid w:val="0083153A"/>
    <w:rsid w:val="008326E0"/>
    <w:rsid w:val="00835EAD"/>
    <w:rsid w:val="008421F0"/>
    <w:rsid w:val="00850EF4"/>
    <w:rsid w:val="00853A0A"/>
    <w:rsid w:val="00854611"/>
    <w:rsid w:val="00856791"/>
    <w:rsid w:val="00860132"/>
    <w:rsid w:val="00861CAE"/>
    <w:rsid w:val="008712DB"/>
    <w:rsid w:val="00873DD5"/>
    <w:rsid w:val="00880A77"/>
    <w:rsid w:val="00881875"/>
    <w:rsid w:val="00884244"/>
    <w:rsid w:val="00897094"/>
    <w:rsid w:val="00897E4F"/>
    <w:rsid w:val="008A1E7A"/>
    <w:rsid w:val="008A7114"/>
    <w:rsid w:val="008B38EB"/>
    <w:rsid w:val="008B4A1F"/>
    <w:rsid w:val="008B5BEA"/>
    <w:rsid w:val="008C7011"/>
    <w:rsid w:val="008D1A77"/>
    <w:rsid w:val="008D49B5"/>
    <w:rsid w:val="008D7937"/>
    <w:rsid w:val="008E4BB6"/>
    <w:rsid w:val="008E51C6"/>
    <w:rsid w:val="008E5CBA"/>
    <w:rsid w:val="008E6270"/>
    <w:rsid w:val="008F44F6"/>
    <w:rsid w:val="008F48E0"/>
    <w:rsid w:val="0091383B"/>
    <w:rsid w:val="00916D13"/>
    <w:rsid w:val="00924485"/>
    <w:rsid w:val="00926C0E"/>
    <w:rsid w:val="00930CE9"/>
    <w:rsid w:val="0094747F"/>
    <w:rsid w:val="00962A3E"/>
    <w:rsid w:val="009739F4"/>
    <w:rsid w:val="00975323"/>
    <w:rsid w:val="00987DA3"/>
    <w:rsid w:val="00994E0F"/>
    <w:rsid w:val="009A162C"/>
    <w:rsid w:val="009A64D0"/>
    <w:rsid w:val="009B0688"/>
    <w:rsid w:val="009B449A"/>
    <w:rsid w:val="009C1184"/>
    <w:rsid w:val="009C60E1"/>
    <w:rsid w:val="009C6E3E"/>
    <w:rsid w:val="009E3583"/>
    <w:rsid w:val="009E64C2"/>
    <w:rsid w:val="009E6519"/>
    <w:rsid w:val="009F003A"/>
    <w:rsid w:val="009F2776"/>
    <w:rsid w:val="009F3B07"/>
    <w:rsid w:val="00A1052A"/>
    <w:rsid w:val="00A1304B"/>
    <w:rsid w:val="00A225CE"/>
    <w:rsid w:val="00A22F09"/>
    <w:rsid w:val="00A251A3"/>
    <w:rsid w:val="00A26298"/>
    <w:rsid w:val="00A26CB8"/>
    <w:rsid w:val="00A32B38"/>
    <w:rsid w:val="00A343BA"/>
    <w:rsid w:val="00A352F6"/>
    <w:rsid w:val="00A36A0C"/>
    <w:rsid w:val="00A4486F"/>
    <w:rsid w:val="00A45D21"/>
    <w:rsid w:val="00A5014E"/>
    <w:rsid w:val="00A528C7"/>
    <w:rsid w:val="00A637BC"/>
    <w:rsid w:val="00A655E6"/>
    <w:rsid w:val="00A74205"/>
    <w:rsid w:val="00A7555C"/>
    <w:rsid w:val="00A76F8E"/>
    <w:rsid w:val="00A77251"/>
    <w:rsid w:val="00A8092B"/>
    <w:rsid w:val="00A93E6C"/>
    <w:rsid w:val="00A94851"/>
    <w:rsid w:val="00A97B4B"/>
    <w:rsid w:val="00AA5BBD"/>
    <w:rsid w:val="00AB18CF"/>
    <w:rsid w:val="00AB36EF"/>
    <w:rsid w:val="00AB4BB4"/>
    <w:rsid w:val="00AB549C"/>
    <w:rsid w:val="00AD46A4"/>
    <w:rsid w:val="00AD48B4"/>
    <w:rsid w:val="00AD6760"/>
    <w:rsid w:val="00AE0EFD"/>
    <w:rsid w:val="00AF3F2D"/>
    <w:rsid w:val="00B13421"/>
    <w:rsid w:val="00B33D7D"/>
    <w:rsid w:val="00B4650B"/>
    <w:rsid w:val="00B53C95"/>
    <w:rsid w:val="00B54B49"/>
    <w:rsid w:val="00B559AB"/>
    <w:rsid w:val="00B609FA"/>
    <w:rsid w:val="00B7109F"/>
    <w:rsid w:val="00B7391E"/>
    <w:rsid w:val="00B91DB1"/>
    <w:rsid w:val="00B95F96"/>
    <w:rsid w:val="00B96466"/>
    <w:rsid w:val="00B97DD5"/>
    <w:rsid w:val="00BA0EDC"/>
    <w:rsid w:val="00BB50D8"/>
    <w:rsid w:val="00BC246B"/>
    <w:rsid w:val="00BC54CA"/>
    <w:rsid w:val="00BD7432"/>
    <w:rsid w:val="00BE0C98"/>
    <w:rsid w:val="00C016EB"/>
    <w:rsid w:val="00C036D6"/>
    <w:rsid w:val="00C116E4"/>
    <w:rsid w:val="00C1183D"/>
    <w:rsid w:val="00C14143"/>
    <w:rsid w:val="00C1599F"/>
    <w:rsid w:val="00C26673"/>
    <w:rsid w:val="00C33B75"/>
    <w:rsid w:val="00C36E73"/>
    <w:rsid w:val="00C37AFA"/>
    <w:rsid w:val="00C424BD"/>
    <w:rsid w:val="00C62788"/>
    <w:rsid w:val="00C62D93"/>
    <w:rsid w:val="00C766FA"/>
    <w:rsid w:val="00C83775"/>
    <w:rsid w:val="00C85AC1"/>
    <w:rsid w:val="00CA4954"/>
    <w:rsid w:val="00CA7575"/>
    <w:rsid w:val="00CB5500"/>
    <w:rsid w:val="00CB707D"/>
    <w:rsid w:val="00CB7DA8"/>
    <w:rsid w:val="00CC09F3"/>
    <w:rsid w:val="00CC6774"/>
    <w:rsid w:val="00CD05ED"/>
    <w:rsid w:val="00CD5D12"/>
    <w:rsid w:val="00CE0CD9"/>
    <w:rsid w:val="00CE29EC"/>
    <w:rsid w:val="00CE6B0C"/>
    <w:rsid w:val="00CE71E1"/>
    <w:rsid w:val="00CF0FAB"/>
    <w:rsid w:val="00CF76AB"/>
    <w:rsid w:val="00D00A03"/>
    <w:rsid w:val="00D00EE2"/>
    <w:rsid w:val="00D02F9C"/>
    <w:rsid w:val="00D02FE3"/>
    <w:rsid w:val="00D06BD1"/>
    <w:rsid w:val="00D14F4C"/>
    <w:rsid w:val="00D158C4"/>
    <w:rsid w:val="00D16BC3"/>
    <w:rsid w:val="00D16F17"/>
    <w:rsid w:val="00D25D2D"/>
    <w:rsid w:val="00D27462"/>
    <w:rsid w:val="00D27F89"/>
    <w:rsid w:val="00D31C96"/>
    <w:rsid w:val="00D3554F"/>
    <w:rsid w:val="00D369A3"/>
    <w:rsid w:val="00D41E43"/>
    <w:rsid w:val="00D434C7"/>
    <w:rsid w:val="00D455BF"/>
    <w:rsid w:val="00D46EF7"/>
    <w:rsid w:val="00D605BE"/>
    <w:rsid w:val="00D618A9"/>
    <w:rsid w:val="00D7773C"/>
    <w:rsid w:val="00D82786"/>
    <w:rsid w:val="00D85A8D"/>
    <w:rsid w:val="00D87395"/>
    <w:rsid w:val="00DA433D"/>
    <w:rsid w:val="00DB2E68"/>
    <w:rsid w:val="00DC2572"/>
    <w:rsid w:val="00DC450D"/>
    <w:rsid w:val="00DC67BF"/>
    <w:rsid w:val="00DD2B25"/>
    <w:rsid w:val="00DD532D"/>
    <w:rsid w:val="00DE3F01"/>
    <w:rsid w:val="00DF11DA"/>
    <w:rsid w:val="00DF2EBE"/>
    <w:rsid w:val="00DF6ACB"/>
    <w:rsid w:val="00E017F8"/>
    <w:rsid w:val="00E02214"/>
    <w:rsid w:val="00E037F6"/>
    <w:rsid w:val="00E10ACB"/>
    <w:rsid w:val="00E116EB"/>
    <w:rsid w:val="00E1550B"/>
    <w:rsid w:val="00E176AD"/>
    <w:rsid w:val="00E20BD3"/>
    <w:rsid w:val="00E212DD"/>
    <w:rsid w:val="00E31041"/>
    <w:rsid w:val="00E3142E"/>
    <w:rsid w:val="00E352FA"/>
    <w:rsid w:val="00E437C3"/>
    <w:rsid w:val="00E5213F"/>
    <w:rsid w:val="00E56AA2"/>
    <w:rsid w:val="00E6114C"/>
    <w:rsid w:val="00E70E1A"/>
    <w:rsid w:val="00E71898"/>
    <w:rsid w:val="00E80DB9"/>
    <w:rsid w:val="00E855E1"/>
    <w:rsid w:val="00E85C51"/>
    <w:rsid w:val="00E87AFB"/>
    <w:rsid w:val="00E91F96"/>
    <w:rsid w:val="00EA0AA9"/>
    <w:rsid w:val="00EA35DA"/>
    <w:rsid w:val="00EB1368"/>
    <w:rsid w:val="00EC4964"/>
    <w:rsid w:val="00ED7111"/>
    <w:rsid w:val="00EE0E8F"/>
    <w:rsid w:val="00EE1105"/>
    <w:rsid w:val="00EE5094"/>
    <w:rsid w:val="00EE528D"/>
    <w:rsid w:val="00EE58FA"/>
    <w:rsid w:val="00EE6443"/>
    <w:rsid w:val="00EE7EA1"/>
    <w:rsid w:val="00EF2DBE"/>
    <w:rsid w:val="00EF4811"/>
    <w:rsid w:val="00EF61F2"/>
    <w:rsid w:val="00F054FF"/>
    <w:rsid w:val="00F10B46"/>
    <w:rsid w:val="00F15C49"/>
    <w:rsid w:val="00F232D5"/>
    <w:rsid w:val="00F27495"/>
    <w:rsid w:val="00F31C12"/>
    <w:rsid w:val="00F352DE"/>
    <w:rsid w:val="00F36AE2"/>
    <w:rsid w:val="00F413D2"/>
    <w:rsid w:val="00F43691"/>
    <w:rsid w:val="00F50D8A"/>
    <w:rsid w:val="00F51B11"/>
    <w:rsid w:val="00F52A7A"/>
    <w:rsid w:val="00F56343"/>
    <w:rsid w:val="00F74C37"/>
    <w:rsid w:val="00F77194"/>
    <w:rsid w:val="00F90C98"/>
    <w:rsid w:val="00F9613F"/>
    <w:rsid w:val="00F972C4"/>
    <w:rsid w:val="00FA037A"/>
    <w:rsid w:val="00FA0ADD"/>
    <w:rsid w:val="00FA52D0"/>
    <w:rsid w:val="00FA53B9"/>
    <w:rsid w:val="00FB4ADB"/>
    <w:rsid w:val="00FB55B0"/>
    <w:rsid w:val="00FB608B"/>
    <w:rsid w:val="00FB6888"/>
    <w:rsid w:val="00FB7977"/>
    <w:rsid w:val="00FC4935"/>
    <w:rsid w:val="00FC63E9"/>
    <w:rsid w:val="00FD0711"/>
    <w:rsid w:val="00FD4111"/>
    <w:rsid w:val="00FD54D5"/>
    <w:rsid w:val="00FD5B5D"/>
    <w:rsid w:val="00FE0BA9"/>
    <w:rsid w:val="00FE136D"/>
    <w:rsid w:val="00FF00D9"/>
    <w:rsid w:val="00FF2C91"/>
    <w:rsid w:val="00FF530D"/>
    <w:rsid w:val="0CCE3A71"/>
    <w:rsid w:val="0DA33D69"/>
    <w:rsid w:val="136E1F19"/>
    <w:rsid w:val="14008A05"/>
    <w:rsid w:val="1B82A3CE"/>
    <w:rsid w:val="28148D61"/>
    <w:rsid w:val="2840BB8D"/>
    <w:rsid w:val="284C871F"/>
    <w:rsid w:val="2A03914C"/>
    <w:rsid w:val="36B2278C"/>
    <w:rsid w:val="49E571EF"/>
    <w:rsid w:val="4EE7A24C"/>
    <w:rsid w:val="5209D267"/>
    <w:rsid w:val="5B232E0B"/>
    <w:rsid w:val="5B486057"/>
    <w:rsid w:val="5C9719EC"/>
    <w:rsid w:val="6B7653A3"/>
    <w:rsid w:val="781E43B2"/>
    <w:rsid w:val="7A003AA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2"/>
    </o:shapelayout>
  </w:shapeDefaults>
  <w:decimalSymbol w:val=","/>
  <w:listSeparator w:val=","/>
  <w14:docId w14:val="0980DD7C"/>
  <w14:defaultImageDpi w14:val="0"/>
  <w15:docId w15:val="{91DC5219-AF98-4426-AAB8-9D5D6174B4E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Times New Roman" w:hAnsi="Calibri" w:cs="Calibri"/>
        <w:sz w:val="22"/>
        <w:szCs w:val="22"/>
        <w:lang w:val="en-US" w:eastAsia="en-US" w:bidi="ar-SA"/>
      </w:rPr>
    </w:rPrDefault>
    <w:pPrDefault>
      <w:pPr>
        <w:spacing w:after="200" w:line="276" w:lineRule="auto"/>
      </w:pPr>
    </w:pPrDefault>
  </w:docDefaults>
  <w:latentStyles w:defLockedState="0" w:defUIPriority="99" w:defSemiHidden="0" w:defUnhideWhenUsed="0" w:defQFormat="0" w:count="376">
    <w:lsdException w:name="Normal" w:locked="1" w:uiPriority="0" w:qFormat="1"/>
    <w:lsdException w:name="heading 1" w:locked="1" w:uiPriority="9"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semiHidden="1" w:uiPriority="0" w:unhideWhenUsed="1"/>
    <w:lsdException w:name="toc 2" w:locked="1" w:semiHidden="1" w:uiPriority="0" w:unhideWhenUsed="1"/>
    <w:lsdException w:name="toc 3" w:locked="1" w:semiHidden="1" w:uiPriority="0" w:unhideWhenUsed="1"/>
    <w:lsdException w:name="toc 4" w:locked="1" w:semiHidden="1" w:uiPriority="0" w:unhideWhenUsed="1"/>
    <w:lsdException w:name="toc 5" w:locked="1" w:semiHidden="1" w:uiPriority="0" w:unhideWhenUsed="1"/>
    <w:lsdException w:name="toc 6" w:locked="1" w:semiHidden="1" w:uiPriority="0" w:unhideWhenUsed="1"/>
    <w:lsdException w:name="toc 7" w:locked="1" w:semiHidden="1" w:uiPriority="0" w:unhideWhenUsed="1"/>
    <w:lsdException w:name="toc 8" w:locked="1" w:semiHidden="1" w:uiPriority="0" w:unhideWhenUsed="1"/>
    <w:lsdException w:name="toc 9" w:locked="1" w:semiHidden="1" w:uiPriority="0"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semiHidden="1" w:uiPriority="0" w:unhideWhenUsed="1"/>
    <w:lsdException w:name="Body Text" w:semiHidden="1" w:uiPriority="0" w:unhideWhenUsed="1"/>
    <w:lsdException w:name="Body Text Indent" w:semiHidden="1" w:unhideWhenUsed="1"/>
    <w:lsdException w:name="List Continue"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22"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CC6774"/>
    <w:rPr>
      <w:rFonts w:cs="Times New Roman"/>
      <w:lang w:val="ro-RO"/>
    </w:rPr>
  </w:style>
  <w:style w:type="paragraph" w:styleId="Heading1">
    <w:name w:val="heading 1"/>
    <w:basedOn w:val="Normal"/>
    <w:next w:val="Normal"/>
    <w:link w:val="Heading1Char"/>
    <w:uiPriority w:val="9"/>
    <w:qFormat/>
    <w:locked/>
    <w:rsid w:val="0012502D"/>
    <w:pPr>
      <w:keepNext/>
      <w:spacing w:before="240" w:after="60"/>
      <w:outlineLvl w:val="0"/>
    </w:pPr>
    <w:rPr>
      <w:rFonts w:ascii="Cambria" w:hAnsi="Cambria"/>
      <w:b/>
      <w:bCs/>
      <w:kern w:val="32"/>
      <w:sz w:val="32"/>
      <w:szCs w:val="32"/>
      <w:lang w:eastAsia="ro-RO"/>
    </w:rPr>
  </w:style>
  <w:style w:type="paragraph" w:styleId="Heading2">
    <w:name w:val="heading 2"/>
    <w:basedOn w:val="Normal"/>
    <w:next w:val="Normal"/>
    <w:link w:val="Heading2Char"/>
    <w:uiPriority w:val="9"/>
    <w:unhideWhenUsed/>
    <w:qFormat/>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Heading3">
    <w:name w:val="heading 3"/>
    <w:basedOn w:val="Normal"/>
    <w:next w:val="Normal"/>
    <w:link w:val="Heading3Char"/>
    <w:qFormat/>
    <w:locked/>
    <w:rsid w:val="00C116E4"/>
    <w:pPr>
      <w:keepNext/>
      <w:spacing w:after="0" w:line="240" w:lineRule="auto"/>
      <w:outlineLvl w:val="2"/>
    </w:pPr>
    <w:rPr>
      <w:rFonts w:ascii="Times New Roman" w:hAnsi="Times New Roman"/>
      <w:b/>
      <w:kern w:val="16"/>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3E7F77"/>
    <w:pPr>
      <w:ind w:left="720"/>
      <w:contextualSpacing/>
    </w:pPr>
  </w:style>
  <w:style w:type="table" w:styleId="TableGrid">
    <w:name w:val="Table Grid"/>
    <w:basedOn w:val="TableNormal"/>
    <w:uiPriority w:val="99"/>
    <w:rsid w:val="003E7F77"/>
    <w:pPr>
      <w:spacing w:after="0" w:line="240" w:lineRule="auto"/>
    </w:pPr>
    <w:rPr>
      <w:rFonts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rsid w:val="005A12E1"/>
    <w:rPr>
      <w:rFonts w:ascii="Tahoma" w:hAnsi="Tahoma" w:cs="Tahoma"/>
      <w:sz w:val="16"/>
      <w:szCs w:val="16"/>
    </w:rPr>
  </w:style>
  <w:style w:type="character" w:customStyle="1" w:styleId="BalloonTextChar">
    <w:name w:val="Balloon Text Char"/>
    <w:basedOn w:val="DefaultParagraphFont"/>
    <w:link w:val="BalloonText"/>
    <w:uiPriority w:val="99"/>
    <w:semiHidden/>
    <w:locked/>
    <w:rPr>
      <w:rFonts w:ascii="Times New Roman" w:hAnsi="Times New Roman" w:cs="Times New Roman"/>
      <w:sz w:val="2"/>
      <w:lang w:val="ro-RO" w:eastAsia="x-none"/>
    </w:rPr>
  </w:style>
  <w:style w:type="paragraph" w:styleId="Header">
    <w:name w:val="header"/>
    <w:basedOn w:val="Normal"/>
    <w:link w:val="HeaderChar"/>
    <w:uiPriority w:val="99"/>
    <w:unhideWhenUsed/>
    <w:rsid w:val="006B0230"/>
    <w:pPr>
      <w:tabs>
        <w:tab w:val="center" w:pos="4680"/>
        <w:tab w:val="right" w:pos="9360"/>
      </w:tabs>
    </w:pPr>
  </w:style>
  <w:style w:type="character" w:customStyle="1" w:styleId="HeaderChar">
    <w:name w:val="Header Char"/>
    <w:basedOn w:val="DefaultParagraphFont"/>
    <w:link w:val="Header"/>
    <w:uiPriority w:val="99"/>
    <w:locked/>
    <w:rsid w:val="006B0230"/>
    <w:rPr>
      <w:rFonts w:cs="Times New Roman"/>
      <w:lang w:val="ro-RO" w:eastAsia="x-none"/>
    </w:rPr>
  </w:style>
  <w:style w:type="paragraph" w:styleId="Footer">
    <w:name w:val="footer"/>
    <w:basedOn w:val="Normal"/>
    <w:link w:val="FooterChar"/>
    <w:uiPriority w:val="99"/>
    <w:unhideWhenUsed/>
    <w:rsid w:val="006B0230"/>
    <w:pPr>
      <w:tabs>
        <w:tab w:val="center" w:pos="4680"/>
        <w:tab w:val="right" w:pos="9360"/>
      </w:tabs>
    </w:pPr>
  </w:style>
  <w:style w:type="character" w:customStyle="1" w:styleId="FooterChar">
    <w:name w:val="Footer Char"/>
    <w:basedOn w:val="DefaultParagraphFont"/>
    <w:link w:val="Footer"/>
    <w:uiPriority w:val="99"/>
    <w:locked/>
    <w:rsid w:val="006B0230"/>
    <w:rPr>
      <w:rFonts w:cs="Times New Roman"/>
      <w:lang w:val="ro-RO" w:eastAsia="x-none"/>
    </w:rPr>
  </w:style>
  <w:style w:type="character" w:customStyle="1" w:styleId="Heading3Char">
    <w:name w:val="Heading 3 Char"/>
    <w:basedOn w:val="DefaultParagraphFont"/>
    <w:link w:val="Heading3"/>
    <w:rsid w:val="00C116E4"/>
    <w:rPr>
      <w:rFonts w:ascii="Times New Roman" w:hAnsi="Times New Roman" w:cs="Times New Roman"/>
      <w:b/>
      <w:kern w:val="16"/>
      <w:szCs w:val="20"/>
      <w:lang w:val="ro-RO"/>
    </w:rPr>
  </w:style>
  <w:style w:type="character" w:customStyle="1" w:styleId="fontstyle01">
    <w:name w:val="fontstyle01"/>
    <w:basedOn w:val="DefaultParagraphFont"/>
    <w:rsid w:val="00C116E4"/>
    <w:rPr>
      <w:rFonts w:ascii="VerdanaRegular" w:hAnsi="VerdanaRegular" w:hint="default"/>
      <w:b w:val="0"/>
      <w:bCs w:val="0"/>
      <w:i w:val="0"/>
      <w:iCs w:val="0"/>
      <w:color w:val="000000"/>
      <w:sz w:val="16"/>
      <w:szCs w:val="16"/>
    </w:rPr>
  </w:style>
  <w:style w:type="character" w:styleId="Hyperlink">
    <w:name w:val="Hyperlink"/>
    <w:basedOn w:val="DefaultParagraphFont"/>
    <w:uiPriority w:val="99"/>
    <w:unhideWhenUsed/>
    <w:rPr>
      <w:color w:val="0000FF" w:themeColor="hyperlink"/>
      <w:u w:val="single"/>
    </w:rPr>
  </w:style>
  <w:style w:type="character" w:customStyle="1" w:styleId="Heading2Char">
    <w:name w:val="Heading 2 Char"/>
    <w:basedOn w:val="DefaultParagraphFont"/>
    <w:link w:val="Heading2"/>
    <w:uiPriority w:val="9"/>
    <w:rPr>
      <w:rFonts w:asciiTheme="majorHAnsi" w:eastAsiaTheme="majorEastAsia" w:hAnsiTheme="majorHAnsi" w:cstheme="majorBidi"/>
      <w:color w:val="365F91" w:themeColor="accent1" w:themeShade="BF"/>
      <w:sz w:val="26"/>
      <w:szCs w:val="26"/>
    </w:rPr>
  </w:style>
  <w:style w:type="paragraph" w:styleId="BodyText">
    <w:name w:val="Body Text"/>
    <w:basedOn w:val="Normal"/>
    <w:link w:val="BodyTextChar"/>
    <w:rsid w:val="00801DB0"/>
    <w:pPr>
      <w:spacing w:after="120"/>
    </w:pPr>
    <w:rPr>
      <w:rFonts w:eastAsia="Calibri"/>
      <w:lang w:val="en-US"/>
    </w:rPr>
  </w:style>
  <w:style w:type="character" w:customStyle="1" w:styleId="BodyTextChar">
    <w:name w:val="Body Text Char"/>
    <w:basedOn w:val="DefaultParagraphFont"/>
    <w:link w:val="BodyText"/>
    <w:rsid w:val="00801DB0"/>
    <w:rPr>
      <w:rFonts w:eastAsia="Calibri" w:cs="Times New Roman"/>
    </w:rPr>
  </w:style>
  <w:style w:type="character" w:styleId="CommentReference">
    <w:name w:val="annotation reference"/>
    <w:basedOn w:val="DefaultParagraphFont"/>
    <w:uiPriority w:val="99"/>
    <w:semiHidden/>
    <w:unhideWhenUsed/>
    <w:rsid w:val="003341B8"/>
    <w:rPr>
      <w:sz w:val="16"/>
      <w:szCs w:val="16"/>
    </w:rPr>
  </w:style>
  <w:style w:type="paragraph" w:styleId="CommentText">
    <w:name w:val="annotation text"/>
    <w:basedOn w:val="Normal"/>
    <w:link w:val="CommentTextChar"/>
    <w:uiPriority w:val="99"/>
    <w:unhideWhenUsed/>
    <w:rsid w:val="003341B8"/>
    <w:pPr>
      <w:spacing w:line="240" w:lineRule="auto"/>
    </w:pPr>
    <w:rPr>
      <w:sz w:val="20"/>
      <w:szCs w:val="20"/>
    </w:rPr>
  </w:style>
  <w:style w:type="character" w:customStyle="1" w:styleId="CommentTextChar">
    <w:name w:val="Comment Text Char"/>
    <w:basedOn w:val="DefaultParagraphFont"/>
    <w:link w:val="CommentText"/>
    <w:uiPriority w:val="99"/>
    <w:rsid w:val="003341B8"/>
    <w:rPr>
      <w:rFonts w:cs="Times New Roman"/>
      <w:sz w:val="20"/>
      <w:szCs w:val="20"/>
      <w:lang w:val="ro-RO"/>
    </w:rPr>
  </w:style>
  <w:style w:type="paragraph" w:styleId="CommentSubject">
    <w:name w:val="annotation subject"/>
    <w:basedOn w:val="CommentText"/>
    <w:next w:val="CommentText"/>
    <w:link w:val="CommentSubjectChar"/>
    <w:uiPriority w:val="99"/>
    <w:semiHidden/>
    <w:unhideWhenUsed/>
    <w:rsid w:val="003341B8"/>
    <w:rPr>
      <w:b/>
      <w:bCs/>
    </w:rPr>
  </w:style>
  <w:style w:type="character" w:customStyle="1" w:styleId="CommentSubjectChar">
    <w:name w:val="Comment Subject Char"/>
    <w:basedOn w:val="CommentTextChar"/>
    <w:link w:val="CommentSubject"/>
    <w:uiPriority w:val="99"/>
    <w:semiHidden/>
    <w:rsid w:val="003341B8"/>
    <w:rPr>
      <w:rFonts w:cs="Times New Roman"/>
      <w:b/>
      <w:bCs/>
      <w:sz w:val="20"/>
      <w:szCs w:val="20"/>
      <w:lang w:val="ro-RO"/>
    </w:rPr>
  </w:style>
  <w:style w:type="paragraph" w:styleId="Revision">
    <w:name w:val="Revision"/>
    <w:hidden/>
    <w:uiPriority w:val="99"/>
    <w:semiHidden/>
    <w:rsid w:val="00FD4111"/>
    <w:pPr>
      <w:spacing w:after="0" w:line="240" w:lineRule="auto"/>
    </w:pPr>
    <w:rPr>
      <w:rFonts w:cs="Times New Roman"/>
      <w:lang w:val="ro-RO"/>
    </w:rPr>
  </w:style>
  <w:style w:type="paragraph" w:styleId="FootnoteText">
    <w:name w:val="footnote text"/>
    <w:basedOn w:val="Normal"/>
    <w:link w:val="FootnoteTextChar"/>
    <w:uiPriority w:val="99"/>
    <w:semiHidden/>
    <w:unhideWhenUsed/>
    <w:rsid w:val="008D49B5"/>
    <w:pPr>
      <w:spacing w:after="0" w:line="240" w:lineRule="auto"/>
    </w:pPr>
    <w:rPr>
      <w:sz w:val="20"/>
      <w:szCs w:val="20"/>
    </w:rPr>
  </w:style>
  <w:style w:type="character" w:customStyle="1" w:styleId="FootnoteTextChar">
    <w:name w:val="Footnote Text Char"/>
    <w:basedOn w:val="DefaultParagraphFont"/>
    <w:link w:val="FootnoteText"/>
    <w:uiPriority w:val="99"/>
    <w:semiHidden/>
    <w:rsid w:val="008D49B5"/>
    <w:rPr>
      <w:rFonts w:cs="Times New Roman"/>
      <w:sz w:val="20"/>
      <w:szCs w:val="20"/>
      <w:lang w:val="ro-RO"/>
    </w:rPr>
  </w:style>
  <w:style w:type="character" w:styleId="FootnoteReference">
    <w:name w:val="footnote reference"/>
    <w:basedOn w:val="DefaultParagraphFont"/>
    <w:uiPriority w:val="99"/>
    <w:semiHidden/>
    <w:unhideWhenUsed/>
    <w:rsid w:val="008D49B5"/>
    <w:rPr>
      <w:vertAlign w:val="superscript"/>
    </w:rPr>
  </w:style>
  <w:style w:type="paragraph" w:customStyle="1" w:styleId="Style1">
    <w:name w:val="Style1"/>
    <w:basedOn w:val="Normal"/>
    <w:rsid w:val="00241E04"/>
    <w:pPr>
      <w:overflowPunct w:val="0"/>
      <w:autoSpaceDE w:val="0"/>
      <w:autoSpaceDN w:val="0"/>
      <w:adjustRightInd w:val="0"/>
      <w:spacing w:after="0" w:line="240" w:lineRule="auto"/>
      <w:jc w:val="both"/>
    </w:pPr>
    <w:rPr>
      <w:rFonts w:ascii="SPEC Times" w:hAnsi="SPEC Times"/>
      <w:sz w:val="24"/>
      <w:szCs w:val="20"/>
      <w:lang w:val="en-GB"/>
    </w:rPr>
  </w:style>
  <w:style w:type="character" w:styleId="Emphasis">
    <w:name w:val="Emphasis"/>
    <w:basedOn w:val="DefaultParagraphFont"/>
    <w:qFormat/>
    <w:locked/>
    <w:rsid w:val="007C3E40"/>
    <w:rPr>
      <w:i/>
      <w:iCs/>
    </w:rPr>
  </w:style>
  <w:style w:type="paragraph" w:styleId="NormalWeb">
    <w:name w:val="Normal (Web)"/>
    <w:basedOn w:val="Normal"/>
    <w:uiPriority w:val="99"/>
    <w:unhideWhenUsed/>
    <w:rsid w:val="00536B72"/>
    <w:pPr>
      <w:spacing w:before="100" w:beforeAutospacing="1" w:after="100" w:afterAutospacing="1" w:line="240" w:lineRule="auto"/>
    </w:pPr>
    <w:rPr>
      <w:rFonts w:ascii="Times New Roman" w:hAnsi="Times New Roman"/>
      <w:sz w:val="24"/>
      <w:szCs w:val="24"/>
      <w:lang w:eastAsia="ro-RO"/>
    </w:rPr>
  </w:style>
  <w:style w:type="character" w:styleId="Strong">
    <w:name w:val="Strong"/>
    <w:basedOn w:val="DefaultParagraphFont"/>
    <w:uiPriority w:val="22"/>
    <w:qFormat/>
    <w:locked/>
    <w:rsid w:val="0023753E"/>
    <w:rPr>
      <w:b/>
      <w:bCs/>
    </w:rPr>
  </w:style>
  <w:style w:type="paragraph" w:customStyle="1" w:styleId="paragraph">
    <w:name w:val="paragraph"/>
    <w:basedOn w:val="Normal"/>
    <w:rsid w:val="0023753E"/>
    <w:pPr>
      <w:spacing w:before="100" w:beforeAutospacing="1" w:after="100" w:afterAutospacing="1" w:line="240" w:lineRule="auto"/>
    </w:pPr>
    <w:rPr>
      <w:rFonts w:ascii="Times New Roman" w:hAnsi="Times New Roman"/>
      <w:sz w:val="24"/>
      <w:szCs w:val="24"/>
      <w:lang w:val="en-RO"/>
    </w:rPr>
  </w:style>
  <w:style w:type="character" w:customStyle="1" w:styleId="normaltextrun">
    <w:name w:val="normaltextrun"/>
    <w:basedOn w:val="DefaultParagraphFont"/>
    <w:rsid w:val="0023753E"/>
  </w:style>
  <w:style w:type="character" w:customStyle="1" w:styleId="eop">
    <w:name w:val="eop"/>
    <w:basedOn w:val="DefaultParagraphFont"/>
    <w:rsid w:val="0023753E"/>
  </w:style>
  <w:style w:type="character" w:customStyle="1" w:styleId="Heading1Char">
    <w:name w:val="Heading 1 Char"/>
    <w:basedOn w:val="DefaultParagraphFont"/>
    <w:link w:val="Heading1"/>
    <w:uiPriority w:val="9"/>
    <w:rsid w:val="0012502D"/>
    <w:rPr>
      <w:rFonts w:ascii="Cambria" w:hAnsi="Cambria" w:cs="Times New Roman"/>
      <w:b/>
      <w:bCs/>
      <w:kern w:val="32"/>
      <w:sz w:val="32"/>
      <w:szCs w:val="32"/>
      <w:lang w:val="ro-RO"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95472045">
      <w:bodyDiv w:val="1"/>
      <w:marLeft w:val="0"/>
      <w:marRight w:val="0"/>
      <w:marTop w:val="0"/>
      <w:marBottom w:val="0"/>
      <w:divBdr>
        <w:top w:val="none" w:sz="0" w:space="0" w:color="auto"/>
        <w:left w:val="none" w:sz="0" w:space="0" w:color="auto"/>
        <w:bottom w:val="none" w:sz="0" w:space="0" w:color="auto"/>
        <w:right w:val="none" w:sz="0" w:space="0" w:color="auto"/>
      </w:divBdr>
    </w:div>
    <w:div w:id="433521747">
      <w:bodyDiv w:val="1"/>
      <w:marLeft w:val="0"/>
      <w:marRight w:val="0"/>
      <w:marTop w:val="0"/>
      <w:marBottom w:val="0"/>
      <w:divBdr>
        <w:top w:val="none" w:sz="0" w:space="0" w:color="auto"/>
        <w:left w:val="none" w:sz="0" w:space="0" w:color="auto"/>
        <w:bottom w:val="none" w:sz="0" w:space="0" w:color="auto"/>
        <w:right w:val="none" w:sz="0" w:space="0" w:color="auto"/>
      </w:divBdr>
      <w:divsChild>
        <w:div w:id="1054892526">
          <w:marLeft w:val="0"/>
          <w:marRight w:val="0"/>
          <w:marTop w:val="0"/>
          <w:marBottom w:val="0"/>
          <w:divBdr>
            <w:top w:val="single" w:sz="2" w:space="0" w:color="auto"/>
            <w:left w:val="single" w:sz="2" w:space="0" w:color="auto"/>
            <w:bottom w:val="single" w:sz="6" w:space="0" w:color="auto"/>
            <w:right w:val="single" w:sz="2" w:space="0" w:color="auto"/>
          </w:divBdr>
          <w:divsChild>
            <w:div w:id="158039717">
              <w:marLeft w:val="0"/>
              <w:marRight w:val="0"/>
              <w:marTop w:val="100"/>
              <w:marBottom w:val="100"/>
              <w:divBdr>
                <w:top w:val="single" w:sz="2" w:space="0" w:color="D9D9E3"/>
                <w:left w:val="single" w:sz="2" w:space="0" w:color="D9D9E3"/>
                <w:bottom w:val="single" w:sz="2" w:space="0" w:color="D9D9E3"/>
                <w:right w:val="single" w:sz="2" w:space="0" w:color="D9D9E3"/>
              </w:divBdr>
              <w:divsChild>
                <w:div w:id="942419127">
                  <w:marLeft w:val="0"/>
                  <w:marRight w:val="0"/>
                  <w:marTop w:val="0"/>
                  <w:marBottom w:val="0"/>
                  <w:divBdr>
                    <w:top w:val="single" w:sz="2" w:space="0" w:color="D9D9E3"/>
                    <w:left w:val="single" w:sz="2" w:space="0" w:color="D9D9E3"/>
                    <w:bottom w:val="single" w:sz="2" w:space="0" w:color="D9D9E3"/>
                    <w:right w:val="single" w:sz="2" w:space="0" w:color="D9D9E3"/>
                  </w:divBdr>
                  <w:divsChild>
                    <w:div w:id="1345546519">
                      <w:marLeft w:val="0"/>
                      <w:marRight w:val="0"/>
                      <w:marTop w:val="0"/>
                      <w:marBottom w:val="0"/>
                      <w:divBdr>
                        <w:top w:val="single" w:sz="2" w:space="0" w:color="D9D9E3"/>
                        <w:left w:val="single" w:sz="2" w:space="0" w:color="D9D9E3"/>
                        <w:bottom w:val="single" w:sz="2" w:space="0" w:color="D9D9E3"/>
                        <w:right w:val="single" w:sz="2" w:space="0" w:color="D9D9E3"/>
                      </w:divBdr>
                      <w:divsChild>
                        <w:div w:id="1689943214">
                          <w:marLeft w:val="0"/>
                          <w:marRight w:val="0"/>
                          <w:marTop w:val="0"/>
                          <w:marBottom w:val="0"/>
                          <w:divBdr>
                            <w:top w:val="single" w:sz="2" w:space="0" w:color="D9D9E3"/>
                            <w:left w:val="single" w:sz="2" w:space="0" w:color="D9D9E3"/>
                            <w:bottom w:val="single" w:sz="2" w:space="0" w:color="D9D9E3"/>
                            <w:right w:val="single" w:sz="2" w:space="0" w:color="D9D9E3"/>
                          </w:divBdr>
                          <w:divsChild>
                            <w:div w:id="703019678">
                              <w:marLeft w:val="0"/>
                              <w:marRight w:val="0"/>
                              <w:marTop w:val="0"/>
                              <w:marBottom w:val="0"/>
                              <w:divBdr>
                                <w:top w:val="single" w:sz="2" w:space="0" w:color="D9D9E3"/>
                                <w:left w:val="single" w:sz="2" w:space="0" w:color="D9D9E3"/>
                                <w:bottom w:val="single" w:sz="2" w:space="0" w:color="D9D9E3"/>
                                <w:right w:val="single" w:sz="2" w:space="0" w:color="D9D9E3"/>
                              </w:divBdr>
                            </w:div>
                          </w:divsChild>
                        </w:div>
                      </w:divsChild>
                    </w:div>
                  </w:divsChild>
                </w:div>
              </w:divsChild>
            </w:div>
          </w:divsChild>
        </w:div>
      </w:divsChild>
    </w:div>
    <w:div w:id="1218543353">
      <w:bodyDiv w:val="1"/>
      <w:marLeft w:val="0"/>
      <w:marRight w:val="0"/>
      <w:marTop w:val="0"/>
      <w:marBottom w:val="0"/>
      <w:divBdr>
        <w:top w:val="none" w:sz="0" w:space="0" w:color="auto"/>
        <w:left w:val="none" w:sz="0" w:space="0" w:color="auto"/>
        <w:bottom w:val="none" w:sz="0" w:space="0" w:color="auto"/>
        <w:right w:val="none" w:sz="0" w:space="0" w:color="auto"/>
      </w:divBdr>
    </w:div>
    <w:div w:id="17340362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ntTable" Target="fontTable.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ISO690.XSL" StyleName="ISO 690 - Primul element și data" Version="1987"/>
</file>

<file path=customXml/item3.xml><?xml version="1.0" encoding="utf-8"?>
<ct:contentTypeSchema xmlns:ct="http://schemas.microsoft.com/office/2006/metadata/contentType" xmlns:ma="http://schemas.microsoft.com/office/2006/metadata/properties/metaAttributes" ct:_="" ma:_="" ma:contentTypeName="Document" ma:contentTypeID="0x01010093623DDE1D3B5440BFC090AB0D6E9F2B" ma:contentTypeVersion="3" ma:contentTypeDescription="Creați un document nou." ma:contentTypeScope="" ma:versionID="c4348db7fb29b55bc2041794441a6782">
  <xsd:schema xmlns:xsd="http://www.w3.org/2001/XMLSchema" xmlns:xs="http://www.w3.org/2001/XMLSchema" xmlns:p="http://schemas.microsoft.com/office/2006/metadata/properties" xmlns:ns2="44f55414-a649-4190-9ee0-3c21f94dab98" targetNamespace="http://schemas.microsoft.com/office/2006/metadata/properties" ma:root="true" ma:fieldsID="7ebc5c0fadd6a08a6c3878206f68cfb6" ns2:_="">
    <xsd:import namespace="44f55414-a649-4190-9ee0-3c21f94dab98"/>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44f55414-a649-4190-9ee0-3c21f94dab98"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ip de conținut"/>
        <xsd:element ref="dc:title" minOccurs="0" maxOccurs="1" ma:index="4" ma:displayName="Titlu"/>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9DB6BCB3-B389-4223-ADD0-DC18F8FEAAB4}">
  <ds:schemaRefs>
    <ds:schemaRef ds:uri="http://schemas.microsoft.com/sharepoint/v3/contenttype/forms"/>
  </ds:schemaRefs>
</ds:datastoreItem>
</file>

<file path=customXml/itemProps2.xml><?xml version="1.0" encoding="utf-8"?>
<ds:datastoreItem xmlns:ds="http://schemas.openxmlformats.org/officeDocument/2006/customXml" ds:itemID="{48AE59E2-046E-4C81-BF25-4352F2B4C0B1}">
  <ds:schemaRefs>
    <ds:schemaRef ds:uri="http://schemas.openxmlformats.org/officeDocument/2006/bibliography"/>
  </ds:schemaRefs>
</ds:datastoreItem>
</file>

<file path=customXml/itemProps3.xml><?xml version="1.0" encoding="utf-8"?>
<ds:datastoreItem xmlns:ds="http://schemas.openxmlformats.org/officeDocument/2006/customXml" ds:itemID="{1ECE6783-ED4B-4B98-AEAA-658F424AA29C}"/>
</file>

<file path=customXml/itemProps4.xml><?xml version="1.0" encoding="utf-8"?>
<ds:datastoreItem xmlns:ds="http://schemas.openxmlformats.org/officeDocument/2006/customXml" ds:itemID="{F7F50AB6-9A74-469A-BB9E-0FE3E98A0A6B}">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Normal.dotm</Template>
  <TotalTime>56</TotalTime>
  <Pages>5</Pages>
  <Words>1407</Words>
  <Characters>8026</Characters>
  <Application>Microsoft Office Word</Application>
  <DocSecurity>0</DocSecurity>
  <Lines>66</Lines>
  <Paragraphs>18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9415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MARIA-MAGDALENA STAN (139054)</dc:creator>
  <cp:lastModifiedBy>MARIUS CLAUDIU LANGA (138740)</cp:lastModifiedBy>
  <cp:revision>6</cp:revision>
  <dcterms:created xsi:type="dcterms:W3CDTF">2025-08-19T07:28:00Z</dcterms:created>
  <dcterms:modified xsi:type="dcterms:W3CDTF">2025-10-03T10:11:00Z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0x01010093623DDE1D3B5440BFC090AB0D6E9F2B</vt:lpwstr>
  </property>
</Properties>
</file>